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3D7956" w:rsidRPr="00671B86" w:rsidRDefault="003D7956" w:rsidP="000F3E93">
      <w:pPr>
        <w:widowControl w:val="0"/>
        <w:autoSpaceDE w:val="0"/>
        <w:autoSpaceDN w:val="0"/>
        <w:spacing w:after="0" w:line="240" w:lineRule="auto"/>
        <w:rPr>
          <w:rFonts w:ascii="Times New Roman" w:eastAsia="Calibri" w:hAnsi="Times New Roman"/>
          <w:sz w:val="28"/>
          <w:szCs w:val="28"/>
          <w:lang w:eastAsia="en-US"/>
        </w:rPr>
      </w:pPr>
    </w:p>
    <w:p w:rsidR="00A51863" w:rsidRPr="00671B86" w:rsidRDefault="00E73E41" w:rsidP="000F3E93">
      <w:pPr>
        <w:widowControl w:val="0"/>
        <w:autoSpaceDE w:val="0"/>
        <w:autoSpaceDN w:val="0"/>
        <w:spacing w:after="0" w:line="240" w:lineRule="auto"/>
        <w:rPr>
          <w:rFonts w:ascii="Times New Roman" w:eastAsia="Calibri" w:hAnsi="Times New Roman"/>
          <w:sz w:val="28"/>
          <w:szCs w:val="28"/>
          <w:lang w:eastAsia="en-US"/>
        </w:rPr>
      </w:pPr>
      <w:r w:rsidRPr="00671B86">
        <w:rPr>
          <w:rFonts w:ascii="Times New Roman" w:hAnsi="Times New Roman"/>
          <w:noProof/>
          <w:sz w:val="28"/>
          <w:szCs w:val="28"/>
        </w:rPr>
        <w:drawing>
          <wp:anchor distT="0" distB="0" distL="114300" distR="114300" simplePos="0" relativeHeight="251705344" behindDoc="0" locked="0" layoutInCell="1" allowOverlap="1" wp14:anchorId="1F44DC87" wp14:editId="2FCCFC76">
            <wp:simplePos x="0" y="0"/>
            <wp:positionH relativeFrom="margin">
              <wp:posOffset>3520611</wp:posOffset>
            </wp:positionH>
            <wp:positionV relativeFrom="margin">
              <wp:posOffset>628005</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671B86">
        <w:rPr>
          <w:rFonts w:ascii="Times New Roman" w:hAnsi="Times New Roman"/>
          <w:noProof/>
          <w:sz w:val="28"/>
          <w:szCs w:val="28"/>
        </w:rPr>
        <w:drawing>
          <wp:anchor distT="0" distB="0" distL="114300" distR="114300" simplePos="0" relativeHeight="251704320" behindDoc="0" locked="0" layoutInCell="1" allowOverlap="1" wp14:anchorId="65FE1767" wp14:editId="5FD4B0C5">
            <wp:simplePos x="0" y="0"/>
            <wp:positionH relativeFrom="margin">
              <wp:posOffset>1898650</wp:posOffset>
            </wp:positionH>
            <wp:positionV relativeFrom="margin">
              <wp:posOffset>715645</wp:posOffset>
            </wp:positionV>
            <wp:extent cx="706755" cy="706755"/>
            <wp:effectExtent l="0" t="0" r="0" b="0"/>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9E4983" w:rsidRPr="00671B86" w:rsidRDefault="009E4983">
      <w:pPr>
        <w:rPr>
          <w:rFonts w:ascii="Times New Roman" w:hAnsi="Times New Roman"/>
          <w:sz w:val="28"/>
          <w:szCs w:val="28"/>
        </w:rPr>
      </w:pPr>
    </w:p>
    <w:p w:rsidR="00671B86" w:rsidRPr="00671B86" w:rsidRDefault="00671B86" w:rsidP="00671B86">
      <w:pPr>
        <w:spacing w:after="0" w:line="100" w:lineRule="atLeast"/>
        <w:jc w:val="center"/>
        <w:rPr>
          <w:rFonts w:ascii="Times New Roman" w:hAnsi="Times New Roman"/>
          <w:b/>
          <w:sz w:val="28"/>
          <w:szCs w:val="28"/>
        </w:rPr>
      </w:pPr>
      <w:r w:rsidRPr="00671B86">
        <w:rPr>
          <w:rFonts w:ascii="Times New Roman" w:hAnsi="Times New Roman"/>
          <w:b/>
          <w:sz w:val="28"/>
          <w:szCs w:val="28"/>
        </w:rPr>
        <w:t>АДМИНИСТРАЦИЯ СИМФЕРОПОЛЬСКОГО РАЙОНА</w:t>
      </w:r>
    </w:p>
    <w:p w:rsidR="00671B86" w:rsidRPr="00671B86" w:rsidRDefault="00671B86" w:rsidP="00671B86">
      <w:pPr>
        <w:spacing w:after="0" w:line="100" w:lineRule="atLeast"/>
        <w:jc w:val="center"/>
        <w:rPr>
          <w:rFonts w:ascii="Times New Roman" w:hAnsi="Times New Roman"/>
          <w:sz w:val="24"/>
          <w:szCs w:val="24"/>
        </w:rPr>
      </w:pPr>
      <w:r w:rsidRPr="00671B86">
        <w:rPr>
          <w:rFonts w:ascii="Times New Roman" w:hAnsi="Times New Roman"/>
          <w:b/>
          <w:sz w:val="28"/>
          <w:szCs w:val="28"/>
        </w:rPr>
        <w:t>РЕСПУБЛИКИ КРЫМ</w:t>
      </w:r>
    </w:p>
    <w:p w:rsidR="00671B86" w:rsidRPr="00671B86" w:rsidRDefault="00671B86" w:rsidP="00671B86">
      <w:pPr>
        <w:spacing w:after="0" w:line="100" w:lineRule="atLeast"/>
        <w:jc w:val="center"/>
        <w:rPr>
          <w:rFonts w:ascii="Times New Roman" w:hAnsi="Times New Roman"/>
          <w:sz w:val="24"/>
          <w:szCs w:val="24"/>
        </w:rPr>
      </w:pPr>
    </w:p>
    <w:p w:rsidR="00671B86" w:rsidRPr="00671B86" w:rsidRDefault="00671B86" w:rsidP="00671B86">
      <w:pPr>
        <w:spacing w:after="0" w:line="100" w:lineRule="atLeast"/>
        <w:jc w:val="center"/>
        <w:rPr>
          <w:rFonts w:ascii="Times New Roman" w:hAnsi="Times New Roman"/>
          <w:sz w:val="28"/>
          <w:szCs w:val="24"/>
        </w:rPr>
      </w:pPr>
      <w:r w:rsidRPr="00671B86">
        <w:rPr>
          <w:rFonts w:ascii="Times New Roman" w:hAnsi="Times New Roman"/>
          <w:sz w:val="28"/>
          <w:szCs w:val="24"/>
        </w:rPr>
        <w:t>УПРАВЛЕНИЕ  ОБРАЗОВАНИЯ</w:t>
      </w:r>
    </w:p>
    <w:p w:rsidR="00671B86" w:rsidRPr="00671B86" w:rsidRDefault="00671B86" w:rsidP="00671B86">
      <w:pPr>
        <w:spacing w:after="0" w:line="100" w:lineRule="atLeast"/>
        <w:jc w:val="center"/>
        <w:rPr>
          <w:rFonts w:ascii="Times New Roman" w:hAnsi="Times New Roman"/>
          <w:sz w:val="24"/>
          <w:szCs w:val="24"/>
        </w:rPr>
      </w:pPr>
    </w:p>
    <w:p w:rsidR="00671B86" w:rsidRPr="00671B86" w:rsidRDefault="00671B86" w:rsidP="00671B86">
      <w:pPr>
        <w:spacing w:after="0" w:line="100" w:lineRule="atLeast"/>
        <w:jc w:val="center"/>
        <w:rPr>
          <w:rFonts w:ascii="Times New Roman" w:hAnsi="Times New Roman"/>
          <w:b/>
          <w:sz w:val="28"/>
          <w:szCs w:val="24"/>
        </w:rPr>
      </w:pPr>
      <w:r w:rsidRPr="00671B86">
        <w:rPr>
          <w:rFonts w:ascii="Times New Roman" w:hAnsi="Times New Roman"/>
          <w:b/>
          <w:sz w:val="28"/>
          <w:szCs w:val="24"/>
        </w:rPr>
        <w:t>ПРИКАЗ</w:t>
      </w:r>
    </w:p>
    <w:p w:rsidR="009E4983" w:rsidRPr="00671B86" w:rsidRDefault="009E4983" w:rsidP="00671B86">
      <w:pPr>
        <w:jc w:val="center"/>
        <w:rPr>
          <w:rFonts w:ascii="Times New Roman" w:hAnsi="Times New Roman"/>
          <w:sz w:val="28"/>
          <w:szCs w:val="28"/>
        </w:rPr>
      </w:pPr>
    </w:p>
    <w:p w:rsidR="00671B86" w:rsidRDefault="00785EB4">
      <w:pPr>
        <w:rPr>
          <w:rFonts w:ascii="Times New Roman" w:hAnsi="Times New Roman"/>
          <w:sz w:val="28"/>
          <w:szCs w:val="28"/>
        </w:rPr>
      </w:pPr>
      <w:r>
        <w:rPr>
          <w:rFonts w:ascii="Times New Roman" w:hAnsi="Times New Roman"/>
          <w:sz w:val="28"/>
          <w:szCs w:val="28"/>
        </w:rPr>
        <w:t>от 26.04.2024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г. Симферополь</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513</w:t>
      </w:r>
    </w:p>
    <w:p w:rsidR="00A91726" w:rsidRPr="00671B86" w:rsidRDefault="00A91726">
      <w:pPr>
        <w:rPr>
          <w:rFonts w:ascii="Times New Roman" w:hAnsi="Times New Roman"/>
          <w:sz w:val="28"/>
          <w:szCs w:val="28"/>
        </w:rPr>
      </w:pPr>
    </w:p>
    <w:p w:rsidR="006E2B99" w:rsidRDefault="00A91726" w:rsidP="00A91726">
      <w:pPr>
        <w:tabs>
          <w:tab w:val="left" w:pos="709"/>
        </w:tabs>
        <w:spacing w:after="0" w:line="240" w:lineRule="auto"/>
        <w:ind w:left="-284" w:firstLine="142"/>
        <w:jc w:val="center"/>
        <w:rPr>
          <w:rFonts w:ascii="Times New Roman" w:eastAsia="Calibri" w:hAnsi="Times New Roman"/>
          <w:bCs/>
          <w:sz w:val="28"/>
          <w:szCs w:val="28"/>
        </w:rPr>
      </w:pPr>
      <w:r>
        <w:rPr>
          <w:rFonts w:ascii="Times New Roman" w:eastAsia="Calibri" w:hAnsi="Times New Roman"/>
          <w:bCs/>
          <w:sz w:val="28"/>
          <w:szCs w:val="28"/>
        </w:rPr>
        <w:t xml:space="preserve">        </w:t>
      </w:r>
      <w:r w:rsidR="006E2B99" w:rsidRPr="006E2B99">
        <w:rPr>
          <w:rFonts w:ascii="Times New Roman" w:eastAsia="Calibri" w:hAnsi="Times New Roman"/>
          <w:bCs/>
          <w:sz w:val="28"/>
          <w:szCs w:val="28"/>
        </w:rPr>
        <w:t>О качестве реализации образовательных программ по учебному предмету «</w:t>
      </w:r>
      <w:r w:rsidR="006E2B99">
        <w:rPr>
          <w:rFonts w:ascii="Times New Roman" w:eastAsia="Calibri" w:hAnsi="Times New Roman"/>
          <w:bCs/>
          <w:sz w:val="28"/>
          <w:szCs w:val="28"/>
        </w:rPr>
        <w:t>Математика</w:t>
      </w:r>
      <w:r w:rsidR="006E2B99" w:rsidRPr="006E2B99">
        <w:rPr>
          <w:rFonts w:ascii="Times New Roman" w:eastAsia="Calibri" w:hAnsi="Times New Roman"/>
          <w:bCs/>
          <w:sz w:val="28"/>
          <w:szCs w:val="28"/>
        </w:rPr>
        <w:t>»</w:t>
      </w:r>
      <w:r>
        <w:rPr>
          <w:rFonts w:ascii="Times New Roman" w:eastAsia="Calibri" w:hAnsi="Times New Roman"/>
          <w:bCs/>
          <w:sz w:val="28"/>
          <w:szCs w:val="28"/>
        </w:rPr>
        <w:t xml:space="preserve"> </w:t>
      </w:r>
      <w:r w:rsidR="006E2B99" w:rsidRPr="006E2B99">
        <w:rPr>
          <w:rFonts w:ascii="Times New Roman" w:eastAsia="Calibri" w:hAnsi="Times New Roman"/>
          <w:bCs/>
          <w:sz w:val="28"/>
          <w:szCs w:val="28"/>
        </w:rPr>
        <w:t>в начальной школе МБОУ Симферопольского района</w:t>
      </w:r>
    </w:p>
    <w:p w:rsidR="006E2B99" w:rsidRDefault="006E2B99" w:rsidP="00A91726">
      <w:pPr>
        <w:tabs>
          <w:tab w:val="left" w:pos="709"/>
        </w:tabs>
        <w:spacing w:after="0" w:line="240" w:lineRule="auto"/>
        <w:ind w:left="-284" w:firstLine="142"/>
        <w:jc w:val="center"/>
        <w:rPr>
          <w:rFonts w:ascii="Times New Roman" w:eastAsia="Calibri" w:hAnsi="Times New Roman"/>
          <w:bCs/>
          <w:sz w:val="28"/>
          <w:szCs w:val="28"/>
        </w:rPr>
      </w:pPr>
    </w:p>
    <w:p w:rsidR="006E2B99" w:rsidRPr="006E2B99" w:rsidRDefault="00A91726" w:rsidP="00A91726">
      <w:pPr>
        <w:spacing w:after="0"/>
        <w:ind w:left="-567" w:right="140" w:hanging="142"/>
        <w:jc w:val="both"/>
        <w:outlineLvl w:val="0"/>
        <w:rPr>
          <w:rFonts w:ascii="Times New Roman" w:hAnsi="Times New Roman"/>
          <w:sz w:val="28"/>
          <w:szCs w:val="28"/>
          <w:lang w:val="uk-UA"/>
        </w:rPr>
      </w:pPr>
      <w:r>
        <w:rPr>
          <w:rFonts w:ascii="Times New Roman" w:hAnsi="Times New Roman"/>
          <w:sz w:val="28"/>
          <w:szCs w:val="28"/>
        </w:rPr>
        <w:t xml:space="preserve">         </w:t>
      </w:r>
      <w:r w:rsidR="006E2B99" w:rsidRPr="006E2B99">
        <w:rPr>
          <w:rFonts w:ascii="Times New Roman" w:hAnsi="Times New Roman"/>
          <w:sz w:val="28"/>
          <w:szCs w:val="28"/>
          <w:lang w:val="uk-UA"/>
        </w:rPr>
        <w:t xml:space="preserve">В </w:t>
      </w:r>
      <w:proofErr w:type="spellStart"/>
      <w:r w:rsidR="006E2B99" w:rsidRPr="006E2B99">
        <w:rPr>
          <w:rFonts w:ascii="Times New Roman" w:hAnsi="Times New Roman"/>
          <w:sz w:val="28"/>
          <w:szCs w:val="28"/>
          <w:lang w:val="uk-UA"/>
        </w:rPr>
        <w:t>соответствии</w:t>
      </w:r>
      <w:proofErr w:type="spellEnd"/>
      <w:r w:rsidR="006E2B99" w:rsidRPr="006E2B99">
        <w:rPr>
          <w:rFonts w:ascii="Times New Roman" w:hAnsi="Times New Roman"/>
          <w:sz w:val="28"/>
          <w:szCs w:val="28"/>
          <w:lang w:val="uk-UA"/>
        </w:rPr>
        <w:t xml:space="preserve"> с </w:t>
      </w:r>
      <w:proofErr w:type="spellStart"/>
      <w:r w:rsidR="006E2B99" w:rsidRPr="006E2B99">
        <w:rPr>
          <w:rFonts w:ascii="Times New Roman" w:hAnsi="Times New Roman"/>
          <w:sz w:val="28"/>
          <w:szCs w:val="28"/>
          <w:lang w:val="uk-UA"/>
        </w:rPr>
        <w:t>годовым</w:t>
      </w:r>
      <w:proofErr w:type="spellEnd"/>
      <w:r w:rsidR="006E2B99" w:rsidRPr="006E2B99">
        <w:rPr>
          <w:rFonts w:ascii="Times New Roman" w:hAnsi="Times New Roman"/>
          <w:sz w:val="28"/>
          <w:szCs w:val="28"/>
          <w:lang w:val="uk-UA"/>
        </w:rPr>
        <w:t xml:space="preserve"> планом </w:t>
      </w:r>
      <w:proofErr w:type="spellStart"/>
      <w:r w:rsidR="006E2B99" w:rsidRPr="006E2B99">
        <w:rPr>
          <w:rFonts w:ascii="Times New Roman" w:hAnsi="Times New Roman"/>
          <w:sz w:val="28"/>
          <w:szCs w:val="28"/>
          <w:lang w:val="uk-UA"/>
        </w:rPr>
        <w:t>работы</w:t>
      </w:r>
      <w:proofErr w:type="spellEnd"/>
      <w:r w:rsidR="006E2B99" w:rsidRPr="006E2B99">
        <w:rPr>
          <w:rFonts w:ascii="Times New Roman" w:hAnsi="Times New Roman"/>
          <w:sz w:val="28"/>
          <w:szCs w:val="28"/>
          <w:lang w:val="uk-UA"/>
        </w:rPr>
        <w:t xml:space="preserve"> </w:t>
      </w:r>
      <w:proofErr w:type="spellStart"/>
      <w:r w:rsidR="006E2B99" w:rsidRPr="006E2B99">
        <w:rPr>
          <w:rFonts w:ascii="Times New Roman" w:hAnsi="Times New Roman"/>
          <w:sz w:val="28"/>
          <w:szCs w:val="28"/>
          <w:lang w:val="uk-UA"/>
        </w:rPr>
        <w:t>управления</w:t>
      </w:r>
      <w:proofErr w:type="spellEnd"/>
      <w:r w:rsidR="006E2B99" w:rsidRPr="006E2B99">
        <w:rPr>
          <w:rFonts w:ascii="Times New Roman" w:hAnsi="Times New Roman"/>
          <w:sz w:val="28"/>
          <w:szCs w:val="28"/>
          <w:lang w:val="uk-UA"/>
        </w:rPr>
        <w:t xml:space="preserve"> </w:t>
      </w:r>
      <w:proofErr w:type="spellStart"/>
      <w:r w:rsidR="006E2B99" w:rsidRPr="006E2B99">
        <w:rPr>
          <w:rFonts w:ascii="Times New Roman" w:hAnsi="Times New Roman"/>
          <w:sz w:val="28"/>
          <w:szCs w:val="28"/>
          <w:lang w:val="uk-UA"/>
        </w:rPr>
        <w:t>образования</w:t>
      </w:r>
      <w:proofErr w:type="spellEnd"/>
      <w:r w:rsidR="006E2B99" w:rsidRPr="006E2B99">
        <w:rPr>
          <w:rFonts w:ascii="Times New Roman" w:hAnsi="Times New Roman"/>
          <w:sz w:val="28"/>
          <w:szCs w:val="28"/>
          <w:lang w:val="uk-UA"/>
        </w:rPr>
        <w:t xml:space="preserve"> </w:t>
      </w:r>
      <w:proofErr w:type="spellStart"/>
      <w:r w:rsidR="006E2B99" w:rsidRPr="006E2B99">
        <w:rPr>
          <w:rFonts w:ascii="Times New Roman" w:hAnsi="Times New Roman"/>
          <w:sz w:val="28"/>
          <w:szCs w:val="28"/>
          <w:lang w:val="uk-UA"/>
        </w:rPr>
        <w:t>администрации</w:t>
      </w:r>
      <w:proofErr w:type="spellEnd"/>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Симферопольского</w:t>
      </w:r>
      <w:proofErr w:type="spellEnd"/>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района</w:t>
      </w:r>
      <w:proofErr w:type="spellEnd"/>
      <w:r w:rsidR="006E2B99" w:rsidRPr="006E2B99">
        <w:rPr>
          <w:rFonts w:ascii="Times New Roman" w:hAnsi="Times New Roman"/>
          <w:sz w:val="28"/>
          <w:szCs w:val="28"/>
          <w:lang w:val="uk-UA"/>
        </w:rPr>
        <w:t>, МБОУ ДО «ЦДЮТ» на 2023/2024</w:t>
      </w:r>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учебный</w:t>
      </w:r>
      <w:proofErr w:type="spellEnd"/>
      <w:r w:rsidR="006E2B99" w:rsidRPr="006E2B99">
        <w:rPr>
          <w:rFonts w:ascii="Times New Roman" w:hAnsi="Times New Roman"/>
          <w:sz w:val="28"/>
          <w:szCs w:val="28"/>
        </w:rPr>
        <w:t xml:space="preserve"> </w:t>
      </w:r>
      <w:r w:rsidR="006E2B99" w:rsidRPr="006E2B99">
        <w:rPr>
          <w:rFonts w:ascii="Times New Roman" w:hAnsi="Times New Roman"/>
          <w:sz w:val="28"/>
          <w:szCs w:val="28"/>
          <w:lang w:val="uk-UA"/>
        </w:rPr>
        <w:t>год</w:t>
      </w:r>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изучалось</w:t>
      </w:r>
      <w:proofErr w:type="spellEnd"/>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качество</w:t>
      </w:r>
      <w:proofErr w:type="spellEnd"/>
      <w:r w:rsidR="006E2B99" w:rsidRPr="006E2B99">
        <w:rPr>
          <w:rFonts w:ascii="Times New Roman" w:hAnsi="Times New Roman"/>
          <w:sz w:val="24"/>
          <w:szCs w:val="24"/>
        </w:rPr>
        <w:t xml:space="preserve"> </w:t>
      </w:r>
      <w:proofErr w:type="spellStart"/>
      <w:r w:rsidR="006E2B99" w:rsidRPr="006E2B99">
        <w:rPr>
          <w:rFonts w:ascii="Times New Roman" w:hAnsi="Times New Roman"/>
          <w:sz w:val="28"/>
          <w:szCs w:val="28"/>
          <w:lang w:val="uk-UA"/>
        </w:rPr>
        <w:t>реализации</w:t>
      </w:r>
      <w:proofErr w:type="spellEnd"/>
      <w:r w:rsidR="006E2B99" w:rsidRPr="006E2B99">
        <w:rPr>
          <w:rFonts w:ascii="Times New Roman" w:hAnsi="Times New Roman"/>
          <w:sz w:val="28"/>
          <w:szCs w:val="28"/>
          <w:lang w:val="uk-UA"/>
        </w:rPr>
        <w:t xml:space="preserve"> </w:t>
      </w:r>
      <w:proofErr w:type="spellStart"/>
      <w:r w:rsidR="006E2B99" w:rsidRPr="006E2B99">
        <w:rPr>
          <w:rFonts w:ascii="Times New Roman" w:hAnsi="Times New Roman"/>
          <w:sz w:val="28"/>
          <w:szCs w:val="28"/>
          <w:lang w:val="uk-UA"/>
        </w:rPr>
        <w:t>образовательной</w:t>
      </w:r>
      <w:proofErr w:type="spellEnd"/>
      <w:r w:rsidR="006E2B99" w:rsidRPr="006E2B99">
        <w:rPr>
          <w:rFonts w:ascii="Times New Roman" w:hAnsi="Times New Roman"/>
          <w:sz w:val="28"/>
          <w:szCs w:val="28"/>
          <w:lang w:val="uk-UA"/>
        </w:rPr>
        <w:t xml:space="preserve"> </w:t>
      </w:r>
      <w:proofErr w:type="spellStart"/>
      <w:r w:rsidR="006E2B99" w:rsidRPr="006E2B99">
        <w:rPr>
          <w:rFonts w:ascii="Times New Roman" w:hAnsi="Times New Roman"/>
          <w:sz w:val="28"/>
          <w:szCs w:val="28"/>
          <w:lang w:val="uk-UA"/>
        </w:rPr>
        <w:t>программы</w:t>
      </w:r>
      <w:proofErr w:type="spellEnd"/>
      <w:r w:rsidR="006E2B99" w:rsidRPr="006E2B99">
        <w:rPr>
          <w:rFonts w:ascii="Times New Roman" w:hAnsi="Times New Roman"/>
          <w:sz w:val="28"/>
          <w:szCs w:val="28"/>
          <w:lang w:val="uk-UA"/>
        </w:rPr>
        <w:t xml:space="preserve"> по </w:t>
      </w:r>
      <w:proofErr w:type="spellStart"/>
      <w:r w:rsidR="006E2B99" w:rsidRPr="006E2B99">
        <w:rPr>
          <w:rFonts w:ascii="Times New Roman" w:hAnsi="Times New Roman"/>
          <w:sz w:val="28"/>
          <w:szCs w:val="28"/>
          <w:lang w:val="uk-UA"/>
        </w:rPr>
        <w:t>учебному</w:t>
      </w:r>
      <w:proofErr w:type="spellEnd"/>
      <w:r w:rsidR="006E2B99" w:rsidRPr="006E2B99">
        <w:rPr>
          <w:rFonts w:ascii="Times New Roman" w:hAnsi="Times New Roman"/>
          <w:sz w:val="28"/>
          <w:szCs w:val="28"/>
          <w:lang w:val="uk-UA"/>
        </w:rPr>
        <w:t xml:space="preserve"> предмету</w:t>
      </w:r>
      <w:r w:rsidR="006E2B99" w:rsidRPr="006E2B99">
        <w:rPr>
          <w:rFonts w:ascii="Times New Roman" w:hAnsi="Times New Roman"/>
          <w:sz w:val="28"/>
          <w:szCs w:val="28"/>
        </w:rPr>
        <w:t xml:space="preserve"> «Математика»</w:t>
      </w:r>
      <w:r w:rsidR="006E2B99" w:rsidRPr="006E2B99">
        <w:rPr>
          <w:rFonts w:ascii="Times New Roman" w:hAnsi="Times New Roman"/>
          <w:sz w:val="28"/>
          <w:szCs w:val="28"/>
          <w:lang w:val="uk-UA"/>
        </w:rPr>
        <w:t xml:space="preserve"> в МБОУ </w:t>
      </w:r>
      <w:proofErr w:type="spellStart"/>
      <w:r w:rsidR="006E2B99" w:rsidRPr="006E2B99">
        <w:rPr>
          <w:rFonts w:ascii="Times New Roman" w:hAnsi="Times New Roman"/>
          <w:sz w:val="28"/>
          <w:szCs w:val="28"/>
          <w:lang w:val="uk-UA"/>
        </w:rPr>
        <w:t>Симферопольского</w:t>
      </w:r>
      <w:proofErr w:type="spellEnd"/>
      <w:r w:rsidR="006E2B99" w:rsidRPr="006E2B99">
        <w:rPr>
          <w:rFonts w:ascii="Times New Roman" w:hAnsi="Times New Roman"/>
          <w:sz w:val="28"/>
          <w:szCs w:val="28"/>
        </w:rPr>
        <w:t xml:space="preserve"> </w:t>
      </w:r>
      <w:proofErr w:type="spellStart"/>
      <w:r w:rsidR="006E2B99" w:rsidRPr="006E2B99">
        <w:rPr>
          <w:rFonts w:ascii="Times New Roman" w:hAnsi="Times New Roman"/>
          <w:sz w:val="28"/>
          <w:szCs w:val="28"/>
          <w:lang w:val="uk-UA"/>
        </w:rPr>
        <w:t>района</w:t>
      </w:r>
      <w:proofErr w:type="spellEnd"/>
      <w:r w:rsidR="006E2B99" w:rsidRPr="006E2B99">
        <w:rPr>
          <w:rFonts w:ascii="Times New Roman" w:hAnsi="Times New Roman"/>
          <w:sz w:val="28"/>
          <w:szCs w:val="28"/>
          <w:lang w:val="uk-UA"/>
        </w:rPr>
        <w:t>.</w:t>
      </w:r>
    </w:p>
    <w:p w:rsidR="006E2B99" w:rsidRPr="006E2B99" w:rsidRDefault="00A91726" w:rsidP="00A91726">
      <w:pPr>
        <w:spacing w:after="0"/>
        <w:ind w:left="-567" w:right="140" w:hanging="142"/>
        <w:jc w:val="both"/>
        <w:outlineLvl w:val="0"/>
        <w:rPr>
          <w:rFonts w:ascii="Times New Roman" w:hAnsi="Times New Roman"/>
          <w:sz w:val="28"/>
          <w:szCs w:val="28"/>
        </w:rPr>
      </w:pPr>
      <w:r>
        <w:rPr>
          <w:rFonts w:ascii="Times New Roman" w:hAnsi="Times New Roman"/>
          <w:sz w:val="28"/>
          <w:szCs w:val="28"/>
          <w:lang w:val="uk-UA"/>
        </w:rPr>
        <w:t xml:space="preserve">         </w:t>
      </w:r>
      <w:r w:rsidR="006E2B99" w:rsidRPr="006E2B99">
        <w:rPr>
          <w:rFonts w:ascii="Times New Roman" w:hAnsi="Times New Roman"/>
          <w:sz w:val="28"/>
          <w:szCs w:val="28"/>
        </w:rPr>
        <w:t>В ходе изучения да</w:t>
      </w:r>
      <w:r w:rsidR="00E94AE9">
        <w:rPr>
          <w:rFonts w:ascii="Times New Roman" w:hAnsi="Times New Roman"/>
          <w:sz w:val="28"/>
          <w:szCs w:val="28"/>
        </w:rPr>
        <w:t>нного вопроса рассматривалось и анализировало</w:t>
      </w:r>
      <w:r w:rsidR="006E2B99" w:rsidRPr="006E2B99">
        <w:rPr>
          <w:rFonts w:ascii="Times New Roman" w:hAnsi="Times New Roman"/>
          <w:sz w:val="28"/>
          <w:szCs w:val="28"/>
        </w:rPr>
        <w:t xml:space="preserve">сь следующее: кадровый состав учителей, материальная и учебно-методическая база по предмету, состояние ведения документации, уровень </w:t>
      </w:r>
      <w:proofErr w:type="gramStart"/>
      <w:r w:rsidR="006E2B99" w:rsidRPr="006E2B99">
        <w:rPr>
          <w:rFonts w:ascii="Times New Roman" w:hAnsi="Times New Roman"/>
          <w:sz w:val="28"/>
          <w:szCs w:val="28"/>
        </w:rPr>
        <w:t>учебных достижений</w:t>
      </w:r>
      <w:proofErr w:type="gramEnd"/>
      <w:r w:rsidR="006E2B99" w:rsidRPr="006E2B99">
        <w:rPr>
          <w:rFonts w:ascii="Times New Roman" w:hAnsi="Times New Roman"/>
          <w:sz w:val="28"/>
          <w:szCs w:val="28"/>
        </w:rPr>
        <w:t xml:space="preserve"> обучающихся по предмету «Математика», формирование </w:t>
      </w:r>
      <w:proofErr w:type="spellStart"/>
      <w:r w:rsidR="006E2B99" w:rsidRPr="006E2B99">
        <w:rPr>
          <w:rFonts w:ascii="Times New Roman" w:hAnsi="Times New Roman"/>
          <w:sz w:val="28"/>
          <w:szCs w:val="28"/>
        </w:rPr>
        <w:t>общеучебных</w:t>
      </w:r>
      <w:proofErr w:type="spellEnd"/>
      <w:r w:rsidR="006E2B99" w:rsidRPr="006E2B99">
        <w:rPr>
          <w:rFonts w:ascii="Times New Roman" w:hAnsi="Times New Roman"/>
          <w:sz w:val="28"/>
          <w:szCs w:val="28"/>
        </w:rPr>
        <w:t xml:space="preserve"> умений и навыков, контроль админи</w:t>
      </w:r>
      <w:r w:rsidR="00E94AE9">
        <w:rPr>
          <w:rFonts w:ascii="Times New Roman" w:hAnsi="Times New Roman"/>
          <w:sz w:val="28"/>
          <w:szCs w:val="28"/>
        </w:rPr>
        <w:t>страции за качеством реализации</w:t>
      </w:r>
      <w:r w:rsidR="006E2B99" w:rsidRPr="006E2B99">
        <w:rPr>
          <w:rFonts w:ascii="Times New Roman" w:hAnsi="Times New Roman"/>
          <w:sz w:val="28"/>
          <w:szCs w:val="28"/>
        </w:rPr>
        <w:t xml:space="preserve"> образовательной программы, результативность учебно-воспитательного процесса.</w:t>
      </w:r>
    </w:p>
    <w:p w:rsidR="006E2B99" w:rsidRPr="006E2B99" w:rsidRDefault="00A91726" w:rsidP="00A91726">
      <w:pPr>
        <w:spacing w:after="0"/>
        <w:ind w:left="-567" w:right="140" w:hanging="142"/>
        <w:jc w:val="both"/>
        <w:outlineLvl w:val="0"/>
        <w:rPr>
          <w:rFonts w:ascii="Times New Roman" w:hAnsi="Times New Roman"/>
          <w:sz w:val="28"/>
          <w:szCs w:val="28"/>
        </w:rPr>
      </w:pPr>
      <w:r>
        <w:rPr>
          <w:rFonts w:ascii="Times New Roman" w:hAnsi="Times New Roman"/>
          <w:sz w:val="28"/>
          <w:szCs w:val="28"/>
        </w:rPr>
        <w:t xml:space="preserve">         </w:t>
      </w:r>
      <w:r w:rsidR="006E2B99" w:rsidRPr="006E2B99">
        <w:rPr>
          <w:rFonts w:ascii="Times New Roman" w:hAnsi="Times New Roman"/>
          <w:sz w:val="28"/>
          <w:szCs w:val="28"/>
        </w:rPr>
        <w:t>Тематические выезды были осуществлены в 11 МБОУ: «</w:t>
      </w:r>
      <w:proofErr w:type="spellStart"/>
      <w:r w:rsidR="006E2B99" w:rsidRPr="006E2B99">
        <w:rPr>
          <w:rFonts w:ascii="Times New Roman" w:hAnsi="Times New Roman"/>
          <w:sz w:val="28"/>
          <w:szCs w:val="28"/>
        </w:rPr>
        <w:t>Перевальненская</w:t>
      </w:r>
      <w:proofErr w:type="spellEnd"/>
      <w:r w:rsidR="006E2B99" w:rsidRPr="006E2B99">
        <w:rPr>
          <w:rFonts w:ascii="Times New Roman" w:hAnsi="Times New Roman"/>
          <w:sz w:val="28"/>
          <w:szCs w:val="28"/>
        </w:rPr>
        <w:t xml:space="preserve"> школа им. В.И. Федоренко», «Константиновская школа», «</w:t>
      </w:r>
      <w:proofErr w:type="spellStart"/>
      <w:r w:rsidR="006E2B99" w:rsidRPr="006E2B99">
        <w:rPr>
          <w:rFonts w:ascii="Times New Roman" w:hAnsi="Times New Roman"/>
          <w:sz w:val="28"/>
          <w:szCs w:val="28"/>
        </w:rPr>
        <w:t>Маленская</w:t>
      </w:r>
      <w:proofErr w:type="spellEnd"/>
      <w:r w:rsidR="006E2B99" w:rsidRPr="006E2B99">
        <w:rPr>
          <w:rFonts w:ascii="Times New Roman" w:hAnsi="Times New Roman"/>
          <w:sz w:val="28"/>
          <w:szCs w:val="28"/>
        </w:rPr>
        <w:t xml:space="preserve"> школа», «Мирновская школа №2», «Николаевская школа», «</w:t>
      </w:r>
      <w:proofErr w:type="spellStart"/>
      <w:r w:rsidR="006E2B99" w:rsidRPr="006E2B99">
        <w:rPr>
          <w:rFonts w:ascii="Times New Roman" w:hAnsi="Times New Roman"/>
          <w:sz w:val="28"/>
          <w:szCs w:val="28"/>
        </w:rPr>
        <w:t>Кольчугинская</w:t>
      </w:r>
      <w:proofErr w:type="spellEnd"/>
      <w:r w:rsidR="006E2B99" w:rsidRPr="006E2B99">
        <w:rPr>
          <w:rFonts w:ascii="Times New Roman" w:hAnsi="Times New Roman"/>
          <w:sz w:val="28"/>
          <w:szCs w:val="28"/>
        </w:rPr>
        <w:t xml:space="preserve"> школа №2 с </w:t>
      </w:r>
      <w:proofErr w:type="spellStart"/>
      <w:r w:rsidR="006E2B99" w:rsidRPr="006E2B99">
        <w:rPr>
          <w:rFonts w:ascii="Times New Roman" w:hAnsi="Times New Roman"/>
          <w:sz w:val="28"/>
          <w:szCs w:val="28"/>
        </w:rPr>
        <w:t>крымскотатарским</w:t>
      </w:r>
      <w:proofErr w:type="spellEnd"/>
      <w:r w:rsidR="006E2B99" w:rsidRPr="006E2B99">
        <w:rPr>
          <w:rFonts w:ascii="Times New Roman" w:hAnsi="Times New Roman"/>
          <w:sz w:val="28"/>
          <w:szCs w:val="28"/>
        </w:rPr>
        <w:t xml:space="preserve"> языком обучения», «Пожарская школа», «</w:t>
      </w:r>
      <w:proofErr w:type="spellStart"/>
      <w:r w:rsidR="006E2B99" w:rsidRPr="006E2B99">
        <w:rPr>
          <w:rFonts w:ascii="Times New Roman" w:hAnsi="Times New Roman"/>
          <w:sz w:val="28"/>
          <w:szCs w:val="28"/>
        </w:rPr>
        <w:t>Трудовская</w:t>
      </w:r>
      <w:proofErr w:type="spellEnd"/>
      <w:r w:rsidR="006E2B99" w:rsidRPr="006E2B99">
        <w:rPr>
          <w:rFonts w:ascii="Times New Roman" w:hAnsi="Times New Roman"/>
          <w:sz w:val="28"/>
          <w:szCs w:val="28"/>
        </w:rPr>
        <w:t xml:space="preserve"> школа», «Урожайновская школа</w:t>
      </w:r>
      <w:r w:rsidR="006E2B99" w:rsidRPr="006E2B99">
        <w:rPr>
          <w:rFonts w:ascii="Times New Roman" w:hAnsi="Times New Roman"/>
          <w:sz w:val="24"/>
          <w:szCs w:val="24"/>
        </w:rPr>
        <w:t xml:space="preserve"> </w:t>
      </w:r>
      <w:r w:rsidR="006E2B99" w:rsidRPr="006E2B99">
        <w:rPr>
          <w:rFonts w:ascii="Times New Roman" w:hAnsi="Times New Roman"/>
          <w:sz w:val="28"/>
          <w:szCs w:val="28"/>
        </w:rPr>
        <w:t>им. К.В. Варлыгина», «</w:t>
      </w:r>
      <w:proofErr w:type="spellStart"/>
      <w:r w:rsidR="006E2B99" w:rsidRPr="006E2B99">
        <w:rPr>
          <w:rFonts w:ascii="Times New Roman" w:hAnsi="Times New Roman"/>
          <w:sz w:val="28"/>
          <w:szCs w:val="28"/>
        </w:rPr>
        <w:t>Чайкинская</w:t>
      </w:r>
      <w:proofErr w:type="spellEnd"/>
      <w:r w:rsidR="006E2B99" w:rsidRPr="006E2B99">
        <w:rPr>
          <w:rFonts w:ascii="Times New Roman" w:hAnsi="Times New Roman"/>
          <w:sz w:val="28"/>
          <w:szCs w:val="28"/>
        </w:rPr>
        <w:t xml:space="preserve"> школа», «</w:t>
      </w:r>
      <w:proofErr w:type="spellStart"/>
      <w:r w:rsidR="006E2B99" w:rsidRPr="006E2B99">
        <w:rPr>
          <w:rFonts w:ascii="Times New Roman" w:hAnsi="Times New Roman"/>
          <w:sz w:val="28"/>
          <w:szCs w:val="28"/>
        </w:rPr>
        <w:t>Краснозорькинская</w:t>
      </w:r>
      <w:proofErr w:type="spellEnd"/>
      <w:r w:rsidR="006E2B99" w:rsidRPr="006E2B99">
        <w:rPr>
          <w:rFonts w:ascii="Times New Roman" w:hAnsi="Times New Roman"/>
          <w:sz w:val="28"/>
          <w:szCs w:val="28"/>
        </w:rPr>
        <w:t xml:space="preserve"> начальная школа».</w:t>
      </w:r>
    </w:p>
    <w:p w:rsidR="006E2B99" w:rsidRPr="006E2B99" w:rsidRDefault="00A91726" w:rsidP="00A91726">
      <w:pPr>
        <w:spacing w:after="0"/>
        <w:ind w:left="-567" w:right="140" w:hanging="142"/>
        <w:jc w:val="both"/>
        <w:rPr>
          <w:rFonts w:ascii="Times New Roman" w:hAnsi="Times New Roman"/>
          <w:sz w:val="28"/>
          <w:szCs w:val="28"/>
        </w:rPr>
      </w:pPr>
      <w:r>
        <w:rPr>
          <w:rFonts w:ascii="Times New Roman" w:hAnsi="Times New Roman"/>
          <w:sz w:val="28"/>
          <w:szCs w:val="28"/>
        </w:rPr>
        <w:t xml:space="preserve">          </w:t>
      </w:r>
      <w:r w:rsidR="006E2B99" w:rsidRPr="006E2B99">
        <w:rPr>
          <w:rFonts w:ascii="Times New Roman" w:hAnsi="Times New Roman"/>
          <w:sz w:val="28"/>
          <w:szCs w:val="28"/>
        </w:rPr>
        <w:t>Математика в начальной школе изучается с 1-го по 4 класс в 42 МБОУ Симферопольского района.</w:t>
      </w:r>
    </w:p>
    <w:p w:rsidR="006E2B99" w:rsidRPr="006E2B99" w:rsidRDefault="00A91726" w:rsidP="00A91726">
      <w:pPr>
        <w:spacing w:after="0"/>
        <w:ind w:left="-567" w:right="140" w:hanging="142"/>
        <w:jc w:val="both"/>
        <w:rPr>
          <w:rFonts w:ascii="Times New Roman" w:hAnsi="Times New Roman"/>
          <w:sz w:val="28"/>
          <w:szCs w:val="28"/>
        </w:rPr>
      </w:pPr>
      <w:r>
        <w:rPr>
          <w:rFonts w:ascii="Times New Roman" w:hAnsi="Times New Roman"/>
          <w:sz w:val="28"/>
          <w:szCs w:val="28"/>
        </w:rPr>
        <w:t xml:space="preserve">         </w:t>
      </w:r>
      <w:r w:rsidR="006E2B99" w:rsidRPr="006E2B99">
        <w:rPr>
          <w:rFonts w:ascii="Times New Roman" w:hAnsi="Times New Roman"/>
          <w:sz w:val="28"/>
          <w:szCs w:val="28"/>
        </w:rPr>
        <w:t xml:space="preserve">Преподавание математики в 1-4 классах осуществляется в соответствии с рабочими программами на основе требований к результатам освоения Федеральной государственной образовательной программы начального общего образования, а также ориентирована на целевые приоритеты духовно-нравственного развития, </w:t>
      </w:r>
      <w:r w:rsidR="006E2B99" w:rsidRPr="006E2B99">
        <w:rPr>
          <w:rFonts w:ascii="Times New Roman" w:hAnsi="Times New Roman"/>
          <w:sz w:val="28"/>
          <w:szCs w:val="28"/>
        </w:rPr>
        <w:lastRenderedPageBreak/>
        <w:t xml:space="preserve">воспитания и социализации обучающихся, сформулированные в федеральной рабочей программе воспитания с использованием онлайн-сервиса «Конструктор рабочих программ». Поурочное планирование составляется с учетом использования учебников «Математика. 1-4 класс в 2 частях. М.И. Моро, и </w:t>
      </w:r>
      <w:proofErr w:type="spellStart"/>
      <w:r w:rsidR="006E2B99" w:rsidRPr="006E2B99">
        <w:rPr>
          <w:rFonts w:ascii="Times New Roman" w:hAnsi="Times New Roman"/>
          <w:sz w:val="28"/>
          <w:szCs w:val="28"/>
        </w:rPr>
        <w:t>др</w:t>
      </w:r>
      <w:proofErr w:type="spellEnd"/>
      <w:r w:rsidR="006E2B99" w:rsidRPr="006E2B99">
        <w:rPr>
          <w:rFonts w:ascii="Times New Roman" w:hAnsi="Times New Roman"/>
          <w:sz w:val="28"/>
          <w:szCs w:val="28"/>
        </w:rPr>
        <w:t>», УМК «Школа России».</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Кадровый состав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На повышение уровня теоретических и практических знаний, совершенствование профессиональных навыков и умений направлено повышение квалификации учителей начальных классов через очную и дистанционную курсовую подготовку по различным программам. Курсовую подготовку на базе ГБОУ ДПО Республики Крым «Крымский республиканский институт постдипломного педагогического образования» своевременно проходят все учителя начальных классов.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Преподавание математики осуществляется учителями начальных классов. На 01.09.2023г. в образовательных учреждениях района 361 учитель начальных классов. Из них имеют квалификационную категорию:</w:t>
      </w:r>
    </w:p>
    <w:p w:rsidR="006E2B99" w:rsidRPr="006E2B99" w:rsidRDefault="006E2B99" w:rsidP="00A91726">
      <w:pPr>
        <w:spacing w:after="0" w:line="240" w:lineRule="auto"/>
        <w:ind w:left="-567"/>
        <w:jc w:val="both"/>
        <w:rPr>
          <w:rFonts w:ascii="Times New Roman" w:hAnsi="Times New Roman"/>
          <w:sz w:val="28"/>
          <w:szCs w:val="28"/>
        </w:rPr>
      </w:pPr>
      <w:r w:rsidRPr="006E2B99">
        <w:rPr>
          <w:rFonts w:ascii="Times New Roman" w:hAnsi="Times New Roman"/>
          <w:sz w:val="28"/>
          <w:szCs w:val="28"/>
        </w:rPr>
        <w:t>«Высшая квалификационная  категория» - 116 (32%)</w:t>
      </w:r>
    </w:p>
    <w:p w:rsidR="006E2B99" w:rsidRPr="006E2B99" w:rsidRDefault="006E2B99" w:rsidP="00A91726">
      <w:pPr>
        <w:spacing w:after="0" w:line="240" w:lineRule="auto"/>
        <w:ind w:left="-567"/>
        <w:jc w:val="both"/>
        <w:rPr>
          <w:rFonts w:ascii="Times New Roman" w:hAnsi="Times New Roman"/>
          <w:sz w:val="28"/>
          <w:szCs w:val="28"/>
        </w:rPr>
      </w:pPr>
      <w:r w:rsidRPr="006E2B99">
        <w:rPr>
          <w:rFonts w:ascii="Times New Roman" w:hAnsi="Times New Roman"/>
          <w:sz w:val="28"/>
          <w:szCs w:val="28"/>
        </w:rPr>
        <w:t>«Первая квалификационная категории» - 115 (31,8%)</w:t>
      </w:r>
    </w:p>
    <w:p w:rsidR="006E2B99" w:rsidRPr="006E2B99" w:rsidRDefault="006E2B99" w:rsidP="00A91726">
      <w:pPr>
        <w:spacing w:after="0" w:line="240" w:lineRule="auto"/>
        <w:ind w:left="-567"/>
        <w:jc w:val="both"/>
        <w:rPr>
          <w:rFonts w:ascii="Times New Roman" w:hAnsi="Times New Roman"/>
          <w:sz w:val="28"/>
          <w:szCs w:val="28"/>
        </w:rPr>
      </w:pPr>
      <w:r w:rsidRPr="006E2B99">
        <w:rPr>
          <w:rFonts w:ascii="Times New Roman" w:hAnsi="Times New Roman"/>
          <w:sz w:val="28"/>
          <w:szCs w:val="28"/>
        </w:rPr>
        <w:t>«СЗД» - 89 (24,6%)</w:t>
      </w:r>
    </w:p>
    <w:p w:rsidR="006E2B99" w:rsidRDefault="006E2B99" w:rsidP="00A91726">
      <w:pPr>
        <w:spacing w:after="0" w:line="240" w:lineRule="auto"/>
        <w:ind w:left="-567"/>
        <w:jc w:val="both"/>
        <w:rPr>
          <w:rFonts w:ascii="Times New Roman" w:hAnsi="Times New Roman"/>
          <w:sz w:val="28"/>
          <w:szCs w:val="28"/>
        </w:rPr>
      </w:pPr>
      <w:r w:rsidRPr="006E2B99">
        <w:rPr>
          <w:rFonts w:ascii="Times New Roman" w:hAnsi="Times New Roman"/>
          <w:sz w:val="28"/>
          <w:szCs w:val="28"/>
        </w:rPr>
        <w:t>Не имеют категории (молодые специалисты) – 41 (11,6%)</w:t>
      </w:r>
      <w:r>
        <w:rPr>
          <w:rFonts w:ascii="Times New Roman" w:hAnsi="Times New Roman"/>
          <w:sz w:val="28"/>
          <w:szCs w:val="28"/>
        </w:rPr>
        <w:t>.</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В прошедшем учебном году прошли аттестацию 47 учителей начальных классов. Из них получили высшую квалификационную категорию – 25; первую квалификационную категорию - 22. Повысили квалификационную категорию (с 1 на высшую) – 17 педагогов; на 1 категорию – 15 педагогов. Подтвердили высшую квалификационную категорию – 7 педагогов; первую – 7 педагогов. В текущем учебном году прошли аттестацию 60 педагогов.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Таким образом, можно сделать вывод, что кадровый состав учителей начальных классов стабильный и соответствует предъявляемым требованиям.</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Методическая работа по повышению качества преподавания математики в Симферопольском районе ведётся в нескольких направлениях:</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 организация работы РМО </w:t>
      </w:r>
      <w:r w:rsidR="00B90D66">
        <w:rPr>
          <w:rFonts w:ascii="Times New Roman" w:hAnsi="Times New Roman"/>
          <w:sz w:val="28"/>
          <w:szCs w:val="28"/>
        </w:rPr>
        <w:t>(</w:t>
      </w:r>
      <w:r w:rsidRPr="006E2B99">
        <w:rPr>
          <w:rFonts w:ascii="Times New Roman" w:hAnsi="Times New Roman"/>
          <w:sz w:val="28"/>
          <w:szCs w:val="28"/>
        </w:rPr>
        <w:t>инст</w:t>
      </w:r>
      <w:r w:rsidR="00B90D66">
        <w:rPr>
          <w:rFonts w:ascii="Times New Roman" w:hAnsi="Times New Roman"/>
          <w:sz w:val="28"/>
          <w:szCs w:val="28"/>
        </w:rPr>
        <w:t>руктивно-методические совещания-</w:t>
      </w:r>
      <w:r w:rsidRPr="006E2B99">
        <w:rPr>
          <w:rFonts w:ascii="Times New Roman" w:hAnsi="Times New Roman"/>
          <w:sz w:val="28"/>
          <w:szCs w:val="28"/>
        </w:rPr>
        <w:t xml:space="preserve">15): рассматриваются особенности преподавания предметов, требования к ведению деловой документации, инструктивные и методические документы, обеспечивающие реализацию федеральных государственных образовательных стандартов начального общего образования, методические рекомендации по организации учебно – воспитательного процесса. РМО учителей начальных классов проводится по плану, в котором сформулированы не только задачи на текущий </w:t>
      </w:r>
      <w:r w:rsidRPr="006E2B99">
        <w:rPr>
          <w:rFonts w:ascii="Times New Roman" w:hAnsi="Times New Roman"/>
          <w:sz w:val="28"/>
          <w:szCs w:val="28"/>
        </w:rPr>
        <w:lastRenderedPageBreak/>
        <w:t>учебный год, но и определены основные организационно-методические мероприятия, тематика и время проведения методических семинаров, открытых уроков занятий внеурочной деятельности, олимпиад, конкурсов, форм и сроков контроля качества знаний, умений и навыков учащихся;</w:t>
      </w:r>
    </w:p>
    <w:p w:rsidR="006E2B99" w:rsidRPr="006E2B99" w:rsidRDefault="006E2B99" w:rsidP="00A91726">
      <w:pPr>
        <w:spacing w:after="0"/>
        <w:ind w:left="-567" w:right="140" w:firstLine="708"/>
        <w:jc w:val="both"/>
        <w:rPr>
          <w:rFonts w:ascii="Times New Roman" w:hAnsi="Times New Roman"/>
          <w:sz w:val="28"/>
          <w:szCs w:val="28"/>
        </w:rPr>
      </w:pPr>
      <w:r w:rsidRPr="006E2B99">
        <w:rPr>
          <w:rFonts w:ascii="Times New Roman" w:hAnsi="Times New Roman"/>
          <w:sz w:val="28"/>
          <w:szCs w:val="28"/>
        </w:rPr>
        <w:t xml:space="preserve">- семинары – практикумы (за </w:t>
      </w:r>
      <w:r w:rsidR="00B90D66">
        <w:rPr>
          <w:rFonts w:ascii="Times New Roman" w:hAnsi="Times New Roman"/>
          <w:sz w:val="28"/>
          <w:szCs w:val="28"/>
        </w:rPr>
        <w:t>5 лет - 20): с 2019 по 2024 год. Б</w:t>
      </w:r>
      <w:r w:rsidRPr="006E2B99">
        <w:rPr>
          <w:rFonts w:ascii="Times New Roman" w:hAnsi="Times New Roman"/>
          <w:sz w:val="28"/>
          <w:szCs w:val="28"/>
        </w:rPr>
        <w:t>ыли организованы и проведены семинары, где каждый педагог мог бы проявить свои способности, приобрёл новые знания, умения и навыки, способствующие повышению его педагогической компетенции, что в свою очередь привело бы к повышению эффективности и качеству обучения и воспитания обучающихся. На семинарах также включались задачи, по организации уроков и внеурочной деятельности по математике. В данном направлении можно выделить следующие мероприятия:</w:t>
      </w:r>
    </w:p>
    <w:p w:rsidR="006E2B99" w:rsidRPr="006E2B99" w:rsidRDefault="006E2B99" w:rsidP="00A91726">
      <w:pPr>
        <w:spacing w:after="0"/>
        <w:ind w:left="-567" w:right="140"/>
        <w:jc w:val="both"/>
        <w:rPr>
          <w:rFonts w:ascii="Times New Roman" w:hAnsi="Times New Roman"/>
          <w:i/>
          <w:sz w:val="28"/>
          <w:szCs w:val="28"/>
        </w:rPr>
      </w:pPr>
      <w:r w:rsidRPr="006E2B99">
        <w:rPr>
          <w:rFonts w:ascii="Times New Roman" w:hAnsi="Times New Roman"/>
          <w:i/>
          <w:sz w:val="28"/>
          <w:szCs w:val="28"/>
        </w:rPr>
        <w:t xml:space="preserve">2019 год </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«Современный образовательный процесс в начальной школе: урок с использованием цифровых сервисов и электронных средств обучения» (МБОУ «</w:t>
      </w:r>
      <w:proofErr w:type="spellStart"/>
      <w:r w:rsidRPr="006E2B99">
        <w:rPr>
          <w:rFonts w:ascii="Times New Roman" w:hAnsi="Times New Roman"/>
          <w:sz w:val="28"/>
          <w:szCs w:val="28"/>
        </w:rPr>
        <w:t>Чистенская</w:t>
      </w:r>
      <w:proofErr w:type="spellEnd"/>
      <w:r w:rsidRPr="006E2B99">
        <w:rPr>
          <w:rFonts w:ascii="Times New Roman" w:hAnsi="Times New Roman"/>
          <w:sz w:val="28"/>
          <w:szCs w:val="28"/>
        </w:rPr>
        <w:t xml:space="preserve"> школа – гимназия</w:t>
      </w:r>
      <w:r w:rsidRPr="006E2B99">
        <w:rPr>
          <w:rFonts w:ascii="Times New Roman" w:hAnsi="Times New Roman"/>
          <w:sz w:val="24"/>
          <w:szCs w:val="24"/>
        </w:rPr>
        <w:t xml:space="preserve"> </w:t>
      </w:r>
      <w:r w:rsidRPr="006E2B99">
        <w:rPr>
          <w:rFonts w:ascii="Times New Roman" w:hAnsi="Times New Roman"/>
          <w:sz w:val="28"/>
          <w:szCs w:val="28"/>
        </w:rPr>
        <w:t>имени Героя Социалистического Труда Тарасюка Ивана Степановича»);</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«Интеграция внеурочной и урочной деятельности как фактор успешной реализации ФГОС НОО» (МБОУ «</w:t>
      </w:r>
      <w:proofErr w:type="spellStart"/>
      <w:r w:rsidRPr="006E2B99">
        <w:rPr>
          <w:rFonts w:ascii="Times New Roman" w:hAnsi="Times New Roman"/>
          <w:sz w:val="28"/>
          <w:szCs w:val="28"/>
        </w:rPr>
        <w:t>Чайкинская</w:t>
      </w:r>
      <w:proofErr w:type="spellEnd"/>
      <w:r w:rsidRPr="006E2B99">
        <w:rPr>
          <w:rFonts w:ascii="Times New Roman" w:hAnsi="Times New Roman"/>
          <w:sz w:val="28"/>
          <w:szCs w:val="28"/>
        </w:rPr>
        <w:t xml:space="preserve"> школа»);</w:t>
      </w:r>
    </w:p>
    <w:p w:rsidR="006E2B99" w:rsidRPr="006E2B99" w:rsidRDefault="006E2B99" w:rsidP="00A91726">
      <w:pPr>
        <w:spacing w:after="0"/>
        <w:ind w:left="-567" w:right="140"/>
        <w:jc w:val="both"/>
        <w:rPr>
          <w:rFonts w:ascii="Times New Roman" w:hAnsi="Times New Roman"/>
          <w:i/>
          <w:sz w:val="28"/>
          <w:szCs w:val="28"/>
        </w:rPr>
      </w:pPr>
      <w:r w:rsidRPr="006E2B99">
        <w:rPr>
          <w:rFonts w:ascii="Times New Roman" w:hAnsi="Times New Roman"/>
          <w:i/>
          <w:sz w:val="28"/>
          <w:szCs w:val="28"/>
        </w:rPr>
        <w:t>2021год</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«Внеурочная деятельность – основа развития познавательных и творческих способностей младших школьников» (МБОУ «Гвардейская школа №1»);</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«Формирование функциональной грамотности младших школьников на уроках в начальной школе» (МБОУ «Добровская школа-гимназия им. Я.М. Слонимского»);</w:t>
      </w:r>
    </w:p>
    <w:p w:rsidR="006E2B99" w:rsidRPr="006E2B99" w:rsidRDefault="006E2B99" w:rsidP="00A91726">
      <w:pPr>
        <w:spacing w:after="0"/>
        <w:ind w:left="-567" w:right="140"/>
        <w:jc w:val="both"/>
        <w:rPr>
          <w:rFonts w:ascii="Times New Roman" w:hAnsi="Times New Roman"/>
          <w:i/>
          <w:sz w:val="28"/>
          <w:szCs w:val="28"/>
        </w:rPr>
      </w:pPr>
      <w:r w:rsidRPr="006E2B99">
        <w:rPr>
          <w:rFonts w:ascii="Times New Roman" w:hAnsi="Times New Roman"/>
          <w:i/>
          <w:sz w:val="28"/>
          <w:szCs w:val="28"/>
        </w:rPr>
        <w:t>2022 год</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 xml:space="preserve">тема: «Комплексный подход к формированию предметных и </w:t>
      </w:r>
      <w:proofErr w:type="spellStart"/>
      <w:r w:rsidRPr="006E2B99">
        <w:rPr>
          <w:rFonts w:ascii="Times New Roman" w:hAnsi="Times New Roman"/>
          <w:sz w:val="28"/>
          <w:szCs w:val="28"/>
        </w:rPr>
        <w:t>метапредметных</w:t>
      </w:r>
      <w:proofErr w:type="spellEnd"/>
      <w:r w:rsidRPr="006E2B99">
        <w:rPr>
          <w:rFonts w:ascii="Times New Roman" w:hAnsi="Times New Roman"/>
          <w:sz w:val="28"/>
          <w:szCs w:val="28"/>
        </w:rPr>
        <w:t xml:space="preserve"> результатов: планирование, технологии и контроль» (МБОУ «Пожарская школа»);</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«Реализация требований ФГОС 21 в начальной школе»</w:t>
      </w:r>
      <w:r w:rsidRPr="006E2B99">
        <w:rPr>
          <w:rFonts w:ascii="Times New Roman" w:hAnsi="Times New Roman"/>
          <w:sz w:val="24"/>
          <w:szCs w:val="24"/>
        </w:rPr>
        <w:t xml:space="preserve"> (</w:t>
      </w:r>
      <w:r w:rsidRPr="006E2B99">
        <w:rPr>
          <w:rFonts w:ascii="Times New Roman" w:hAnsi="Times New Roman"/>
          <w:sz w:val="28"/>
          <w:szCs w:val="28"/>
        </w:rPr>
        <w:t>МБОУ «Мирновская школа №1им. Н.Н. Белова»);</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«Функциональная грамотность: общие проблемы, индивидуальные решения (технологии формирования и развития функциональной грамотности младших школьников)»</w:t>
      </w:r>
      <w:r w:rsidRPr="006E2B99">
        <w:rPr>
          <w:rFonts w:ascii="Times New Roman" w:hAnsi="Times New Roman"/>
          <w:sz w:val="24"/>
          <w:szCs w:val="24"/>
        </w:rPr>
        <w:t xml:space="preserve"> (</w:t>
      </w:r>
      <w:r w:rsidRPr="006E2B99">
        <w:rPr>
          <w:rFonts w:ascii="Times New Roman" w:hAnsi="Times New Roman"/>
          <w:sz w:val="28"/>
          <w:szCs w:val="28"/>
        </w:rPr>
        <w:t>МБОУ «</w:t>
      </w:r>
      <w:proofErr w:type="spellStart"/>
      <w:r w:rsidRPr="006E2B99">
        <w:rPr>
          <w:rFonts w:ascii="Times New Roman" w:hAnsi="Times New Roman"/>
          <w:sz w:val="28"/>
          <w:szCs w:val="28"/>
        </w:rPr>
        <w:t>Скворцовская</w:t>
      </w:r>
      <w:proofErr w:type="spellEnd"/>
      <w:r w:rsidRPr="006E2B99">
        <w:rPr>
          <w:rFonts w:ascii="Times New Roman" w:hAnsi="Times New Roman"/>
          <w:sz w:val="28"/>
          <w:szCs w:val="28"/>
        </w:rPr>
        <w:t xml:space="preserve"> школа»);</w:t>
      </w:r>
    </w:p>
    <w:p w:rsidR="006E2B99" w:rsidRPr="006E2B99" w:rsidRDefault="006E2B99" w:rsidP="00A91726">
      <w:pPr>
        <w:spacing w:after="0"/>
        <w:ind w:left="-567" w:right="140"/>
        <w:jc w:val="both"/>
        <w:rPr>
          <w:rFonts w:ascii="Times New Roman" w:hAnsi="Times New Roman"/>
          <w:i/>
          <w:sz w:val="28"/>
          <w:szCs w:val="28"/>
        </w:rPr>
      </w:pPr>
      <w:r w:rsidRPr="006E2B99">
        <w:rPr>
          <w:rFonts w:ascii="Times New Roman" w:hAnsi="Times New Roman"/>
          <w:i/>
          <w:sz w:val="28"/>
          <w:szCs w:val="28"/>
        </w:rPr>
        <w:t>2023 год</w:t>
      </w:r>
    </w:p>
    <w:p w:rsidR="006E2B99" w:rsidRPr="006E2B99" w:rsidRDefault="006E2B99" w:rsidP="00A91726">
      <w:pPr>
        <w:spacing w:after="0"/>
        <w:ind w:left="-567" w:right="140"/>
        <w:jc w:val="both"/>
        <w:rPr>
          <w:rFonts w:ascii="Times New Roman" w:hAnsi="Times New Roman"/>
          <w:sz w:val="28"/>
          <w:szCs w:val="28"/>
        </w:rPr>
      </w:pPr>
      <w:r w:rsidRPr="006E2B99">
        <w:rPr>
          <w:rFonts w:ascii="Times New Roman" w:hAnsi="Times New Roman"/>
          <w:sz w:val="28"/>
          <w:szCs w:val="28"/>
        </w:rPr>
        <w:t>тема: «Преемственность дошкольного и начального общего образования в рамках ФГОС»</w:t>
      </w:r>
      <w:r w:rsidRPr="006E2B99">
        <w:rPr>
          <w:rFonts w:ascii="Times New Roman" w:hAnsi="Times New Roman"/>
          <w:sz w:val="24"/>
          <w:szCs w:val="24"/>
        </w:rPr>
        <w:t xml:space="preserve"> </w:t>
      </w:r>
      <w:r w:rsidRPr="006E2B99">
        <w:rPr>
          <w:rFonts w:ascii="Times New Roman" w:hAnsi="Times New Roman"/>
          <w:sz w:val="28"/>
          <w:szCs w:val="28"/>
        </w:rPr>
        <w:t>МБОУ «</w:t>
      </w:r>
      <w:proofErr w:type="spellStart"/>
      <w:r w:rsidRPr="006E2B99">
        <w:rPr>
          <w:rFonts w:ascii="Times New Roman" w:hAnsi="Times New Roman"/>
          <w:sz w:val="28"/>
          <w:szCs w:val="28"/>
        </w:rPr>
        <w:t>Заречненская</w:t>
      </w:r>
      <w:proofErr w:type="spellEnd"/>
      <w:r w:rsidRPr="006E2B99">
        <w:rPr>
          <w:rFonts w:ascii="Times New Roman" w:hAnsi="Times New Roman"/>
          <w:sz w:val="28"/>
          <w:szCs w:val="28"/>
        </w:rPr>
        <w:t xml:space="preserve"> школа им. 126 ОГББО»;</w:t>
      </w:r>
    </w:p>
    <w:p w:rsidR="006E2B99" w:rsidRPr="006E2B99" w:rsidRDefault="006E2B99" w:rsidP="00A91726">
      <w:pPr>
        <w:spacing w:after="0"/>
        <w:ind w:left="-567" w:right="140"/>
        <w:jc w:val="both"/>
        <w:rPr>
          <w:rFonts w:ascii="Times New Roman" w:hAnsi="Times New Roman"/>
          <w:i/>
          <w:sz w:val="28"/>
          <w:szCs w:val="28"/>
        </w:rPr>
      </w:pPr>
      <w:r w:rsidRPr="006E2B99">
        <w:rPr>
          <w:rFonts w:ascii="Times New Roman" w:hAnsi="Times New Roman"/>
          <w:i/>
          <w:sz w:val="28"/>
          <w:szCs w:val="28"/>
        </w:rPr>
        <w:t xml:space="preserve">2024 год </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lastRenderedPageBreak/>
        <w:t>тема: «Эффективные приемы обучению решения текстовых задач по математике»</w:t>
      </w:r>
      <w:r w:rsidRPr="006E2B99">
        <w:rPr>
          <w:rFonts w:ascii="Times New Roman" w:hAnsi="Times New Roman"/>
          <w:sz w:val="24"/>
          <w:szCs w:val="24"/>
        </w:rPr>
        <w:t xml:space="preserve"> (</w:t>
      </w:r>
      <w:r w:rsidRPr="006E2B99">
        <w:rPr>
          <w:rFonts w:ascii="Times New Roman" w:hAnsi="Times New Roman"/>
          <w:sz w:val="28"/>
          <w:szCs w:val="28"/>
        </w:rPr>
        <w:t>МБОУ «Гвардейская школа-гимназия №2»);</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«Формирование функциональной грамотности как условие и оценка повышения качества образования в условиях реализации ФГОС НОО»</w:t>
      </w:r>
      <w:r w:rsidRPr="006E2B99">
        <w:rPr>
          <w:rFonts w:ascii="Times New Roman" w:hAnsi="Times New Roman"/>
          <w:sz w:val="24"/>
          <w:szCs w:val="24"/>
        </w:rPr>
        <w:t xml:space="preserve"> (</w:t>
      </w:r>
      <w:r w:rsidRPr="006E2B99">
        <w:rPr>
          <w:rFonts w:ascii="Times New Roman" w:hAnsi="Times New Roman"/>
          <w:sz w:val="28"/>
          <w:szCs w:val="28"/>
        </w:rPr>
        <w:t>МБОУ «</w:t>
      </w:r>
      <w:proofErr w:type="spellStart"/>
      <w:r w:rsidRPr="006E2B99">
        <w:rPr>
          <w:rFonts w:ascii="Times New Roman" w:hAnsi="Times New Roman"/>
          <w:sz w:val="28"/>
          <w:szCs w:val="28"/>
        </w:rPr>
        <w:t>Чистенская</w:t>
      </w:r>
      <w:proofErr w:type="spellEnd"/>
      <w:r w:rsidRPr="006E2B99">
        <w:rPr>
          <w:rFonts w:ascii="Times New Roman" w:hAnsi="Times New Roman"/>
          <w:sz w:val="28"/>
          <w:szCs w:val="28"/>
        </w:rPr>
        <w:t xml:space="preserve"> школа-гимназия имени Героя Социалистического Труда Тарасюка Ивана Степановича»).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для практической помощи в повышении профессиональной компетентности молодого учителя систематически организуются и проводятся заседания ШМУ начальных классов (за 5 лет – 20). В данном направлении проведены:</w:t>
      </w:r>
    </w:p>
    <w:p w:rsidR="006E2B99" w:rsidRPr="006E2B99" w:rsidRDefault="006E2B99" w:rsidP="00A91726">
      <w:pPr>
        <w:spacing w:after="0"/>
        <w:ind w:left="-567"/>
        <w:jc w:val="both"/>
        <w:rPr>
          <w:rFonts w:ascii="Times New Roman" w:hAnsi="Times New Roman"/>
          <w:i/>
          <w:sz w:val="28"/>
          <w:szCs w:val="28"/>
        </w:rPr>
      </w:pPr>
      <w:r w:rsidRPr="006E2B99">
        <w:rPr>
          <w:rFonts w:ascii="Times New Roman" w:hAnsi="Times New Roman"/>
          <w:i/>
          <w:sz w:val="28"/>
          <w:szCs w:val="28"/>
        </w:rPr>
        <w:t xml:space="preserve">2019 год </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«Педагогические приемы формирования действий контроля и оценки обучающихся начальной школы»</w:t>
      </w:r>
      <w:r w:rsidRPr="006E2B99">
        <w:rPr>
          <w:rFonts w:ascii="Times New Roman" w:hAnsi="Times New Roman"/>
          <w:sz w:val="24"/>
          <w:szCs w:val="24"/>
        </w:rPr>
        <w:t xml:space="preserve"> (</w:t>
      </w:r>
      <w:r w:rsidRPr="006E2B99">
        <w:rPr>
          <w:rFonts w:ascii="Times New Roman" w:hAnsi="Times New Roman"/>
          <w:sz w:val="28"/>
          <w:szCs w:val="28"/>
        </w:rPr>
        <w:t>МБОУ «</w:t>
      </w:r>
      <w:proofErr w:type="spellStart"/>
      <w:r w:rsidRPr="006E2B99">
        <w:rPr>
          <w:rFonts w:ascii="Times New Roman" w:hAnsi="Times New Roman"/>
          <w:sz w:val="28"/>
          <w:szCs w:val="28"/>
        </w:rPr>
        <w:t>Кленовская</w:t>
      </w:r>
      <w:proofErr w:type="spellEnd"/>
      <w:r w:rsidRPr="006E2B99">
        <w:rPr>
          <w:rFonts w:ascii="Times New Roman" w:hAnsi="Times New Roman"/>
          <w:sz w:val="28"/>
          <w:szCs w:val="28"/>
        </w:rPr>
        <w:t xml:space="preserve"> основная школа»);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групповые консультации для молодых специалистов по ведению школьной документации и актуальным проблемам планирования»;</w:t>
      </w:r>
    </w:p>
    <w:p w:rsidR="006E2B99" w:rsidRPr="006E2B99" w:rsidRDefault="006E2B99" w:rsidP="00A91726">
      <w:pPr>
        <w:spacing w:after="0"/>
        <w:ind w:left="-567"/>
        <w:jc w:val="both"/>
        <w:rPr>
          <w:rFonts w:ascii="Times New Roman" w:hAnsi="Times New Roman"/>
          <w:i/>
          <w:sz w:val="28"/>
          <w:szCs w:val="28"/>
        </w:rPr>
      </w:pPr>
      <w:r w:rsidRPr="006E2B99">
        <w:rPr>
          <w:rFonts w:ascii="Times New Roman" w:hAnsi="Times New Roman"/>
          <w:i/>
          <w:sz w:val="28"/>
          <w:szCs w:val="28"/>
        </w:rPr>
        <w:t>2021 год</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«Создание условий для повышения мотивации учебной деятельности учащихся начальных классов на уроке» (МБОУ «Перовская школа-гимназия</w:t>
      </w:r>
      <w:r w:rsidRPr="006E2B99">
        <w:rPr>
          <w:rFonts w:ascii="Times New Roman" w:hAnsi="Times New Roman"/>
          <w:sz w:val="24"/>
          <w:szCs w:val="24"/>
        </w:rPr>
        <w:t xml:space="preserve"> </w:t>
      </w:r>
      <w:r w:rsidRPr="006E2B99">
        <w:rPr>
          <w:rFonts w:ascii="Times New Roman" w:hAnsi="Times New Roman"/>
          <w:sz w:val="28"/>
          <w:szCs w:val="28"/>
        </w:rPr>
        <w:t xml:space="preserve">им. Героя Социалистического труда </w:t>
      </w:r>
      <w:proofErr w:type="spellStart"/>
      <w:r w:rsidRPr="006E2B99">
        <w:rPr>
          <w:rFonts w:ascii="Times New Roman" w:hAnsi="Times New Roman"/>
          <w:sz w:val="28"/>
          <w:szCs w:val="28"/>
        </w:rPr>
        <w:t>Хачирашвили</w:t>
      </w:r>
      <w:proofErr w:type="spellEnd"/>
      <w:r w:rsidRPr="006E2B99">
        <w:rPr>
          <w:rFonts w:ascii="Times New Roman" w:hAnsi="Times New Roman"/>
          <w:sz w:val="28"/>
          <w:szCs w:val="28"/>
        </w:rPr>
        <w:t xml:space="preserve"> Г. 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 xml:space="preserve">тема: «Системно - </w:t>
      </w:r>
      <w:proofErr w:type="spellStart"/>
      <w:r w:rsidRPr="006E2B99">
        <w:rPr>
          <w:rFonts w:ascii="Times New Roman" w:hAnsi="Times New Roman"/>
          <w:sz w:val="28"/>
          <w:szCs w:val="28"/>
        </w:rPr>
        <w:t>деятельностный</w:t>
      </w:r>
      <w:proofErr w:type="spellEnd"/>
      <w:r w:rsidRPr="006E2B99">
        <w:rPr>
          <w:rFonts w:ascii="Times New Roman" w:hAnsi="Times New Roman"/>
          <w:sz w:val="28"/>
          <w:szCs w:val="28"/>
        </w:rPr>
        <w:t xml:space="preserve"> подход в обучении учащихся начальных классов» (МБОУ «Гвардейская школа-гимназия №2»);</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традиционные ежегодные заседания круглого стола «Моя педагогическая копилка»;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«Ведение школьной документации. Актуальные проблемы планирования. Современный урок. Анализ эффективности урока» (МБОУ «Донская школа им. В.П. Давиденко»);</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«Использование активных форм обучения на уроках в начальной школе»  (МБОУ «</w:t>
      </w:r>
      <w:proofErr w:type="spellStart"/>
      <w:r w:rsidRPr="006E2B99">
        <w:rPr>
          <w:rFonts w:ascii="Times New Roman" w:hAnsi="Times New Roman"/>
          <w:sz w:val="28"/>
          <w:szCs w:val="28"/>
        </w:rPr>
        <w:t>Маленская</w:t>
      </w:r>
      <w:proofErr w:type="spellEnd"/>
      <w:r w:rsidRPr="006E2B99">
        <w:rPr>
          <w:rFonts w:ascii="Times New Roman" w:hAnsi="Times New Roman"/>
          <w:sz w:val="28"/>
          <w:szCs w:val="28"/>
        </w:rPr>
        <w:t xml:space="preserve"> школа»);</w:t>
      </w:r>
    </w:p>
    <w:p w:rsidR="006E2B99" w:rsidRPr="006E2B99" w:rsidRDefault="006E2B99" w:rsidP="00A91726">
      <w:pPr>
        <w:spacing w:after="0"/>
        <w:ind w:left="-567"/>
        <w:jc w:val="both"/>
        <w:rPr>
          <w:rFonts w:ascii="Times New Roman" w:hAnsi="Times New Roman"/>
          <w:i/>
          <w:sz w:val="28"/>
          <w:szCs w:val="28"/>
        </w:rPr>
      </w:pPr>
      <w:r w:rsidRPr="006E2B99">
        <w:rPr>
          <w:rFonts w:ascii="Times New Roman" w:hAnsi="Times New Roman"/>
          <w:i/>
          <w:sz w:val="28"/>
          <w:szCs w:val="28"/>
        </w:rPr>
        <w:t xml:space="preserve">2022 год </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«Оценивание знаний учащихся: теория, психология, практика» (МБОУ «Константиновская школа»);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 xml:space="preserve"> тема: «Типы уроков, методика их подготовки и проведения» (МБОУ «Партизанская школа им. А.П. Богданова»);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«Формы и методы обучения младших школьников и их эффективное использование в образовательном процессе»</w:t>
      </w:r>
      <w:r w:rsidRPr="006E2B99">
        <w:rPr>
          <w:rFonts w:ascii="Times New Roman" w:hAnsi="Times New Roman"/>
          <w:sz w:val="24"/>
          <w:szCs w:val="24"/>
        </w:rPr>
        <w:t xml:space="preserve"> (</w:t>
      </w:r>
      <w:r w:rsidRPr="006E2B99">
        <w:rPr>
          <w:rFonts w:ascii="Times New Roman" w:hAnsi="Times New Roman"/>
          <w:sz w:val="28"/>
          <w:szCs w:val="28"/>
        </w:rPr>
        <w:t>МБОУ «</w:t>
      </w:r>
      <w:proofErr w:type="spellStart"/>
      <w:r w:rsidRPr="006E2B99">
        <w:rPr>
          <w:rFonts w:ascii="Times New Roman" w:hAnsi="Times New Roman"/>
          <w:sz w:val="28"/>
          <w:szCs w:val="28"/>
        </w:rPr>
        <w:t>Краснолесская</w:t>
      </w:r>
      <w:proofErr w:type="spellEnd"/>
      <w:r w:rsidRPr="006E2B99">
        <w:rPr>
          <w:rFonts w:ascii="Times New Roman" w:hAnsi="Times New Roman"/>
          <w:sz w:val="28"/>
          <w:szCs w:val="28"/>
        </w:rPr>
        <w:t xml:space="preserve"> основная школа»);</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«Современные подходы в организации работы с родителями младших школьников» (МБОУ «Лицей Крымской весны»);</w:t>
      </w:r>
    </w:p>
    <w:p w:rsidR="006E2B99" w:rsidRPr="006E2B99" w:rsidRDefault="006E2B99" w:rsidP="00A91726">
      <w:pPr>
        <w:spacing w:after="0"/>
        <w:ind w:left="-567"/>
        <w:jc w:val="both"/>
        <w:rPr>
          <w:rFonts w:ascii="Times New Roman" w:hAnsi="Times New Roman"/>
          <w:i/>
          <w:sz w:val="28"/>
          <w:szCs w:val="28"/>
        </w:rPr>
      </w:pPr>
      <w:r w:rsidRPr="006E2B99">
        <w:rPr>
          <w:rFonts w:ascii="Times New Roman" w:hAnsi="Times New Roman"/>
          <w:i/>
          <w:sz w:val="28"/>
          <w:szCs w:val="28"/>
        </w:rPr>
        <w:t>2023 год</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lastRenderedPageBreak/>
        <w:t xml:space="preserve"> тема:</w:t>
      </w:r>
      <w:r w:rsidRPr="006E2B99">
        <w:rPr>
          <w:rFonts w:ascii="Times New Roman" w:hAnsi="Times New Roman"/>
          <w:sz w:val="24"/>
          <w:szCs w:val="24"/>
        </w:rPr>
        <w:t xml:space="preserve"> «</w:t>
      </w:r>
      <w:proofErr w:type="spellStart"/>
      <w:r w:rsidRPr="006E2B99">
        <w:rPr>
          <w:rFonts w:ascii="Times New Roman" w:hAnsi="Times New Roman"/>
          <w:sz w:val="28"/>
          <w:szCs w:val="28"/>
        </w:rPr>
        <w:t>Здоровьесберегающий</w:t>
      </w:r>
      <w:proofErr w:type="spellEnd"/>
      <w:r w:rsidRPr="006E2B99">
        <w:rPr>
          <w:rFonts w:ascii="Times New Roman" w:hAnsi="Times New Roman"/>
          <w:sz w:val="28"/>
          <w:szCs w:val="28"/>
        </w:rPr>
        <w:t xml:space="preserve"> потенциал урока в начальной школе» (МБОУ «Гвардейская школа - гимназия №3»);</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 xml:space="preserve">тема: «Формы и методы педагогического сотрудничества с обучающимися» </w:t>
      </w:r>
      <w:proofErr w:type="gramStart"/>
      <w:r w:rsidRPr="006E2B99">
        <w:rPr>
          <w:rFonts w:ascii="Times New Roman" w:hAnsi="Times New Roman"/>
          <w:sz w:val="28"/>
          <w:szCs w:val="28"/>
        </w:rPr>
        <w:t>( МБОУ</w:t>
      </w:r>
      <w:proofErr w:type="gramEnd"/>
      <w:r w:rsidRPr="006E2B99">
        <w:rPr>
          <w:rFonts w:ascii="Times New Roman" w:hAnsi="Times New Roman"/>
          <w:sz w:val="28"/>
          <w:szCs w:val="28"/>
        </w:rPr>
        <w:t xml:space="preserve"> «</w:t>
      </w:r>
      <w:proofErr w:type="spellStart"/>
      <w:r w:rsidRPr="006E2B99">
        <w:rPr>
          <w:rFonts w:ascii="Times New Roman" w:hAnsi="Times New Roman"/>
          <w:sz w:val="28"/>
          <w:szCs w:val="28"/>
        </w:rPr>
        <w:t>Денисовская</w:t>
      </w:r>
      <w:proofErr w:type="spellEnd"/>
      <w:r w:rsidRPr="006E2B99">
        <w:rPr>
          <w:rFonts w:ascii="Times New Roman" w:hAnsi="Times New Roman"/>
          <w:sz w:val="28"/>
          <w:szCs w:val="28"/>
        </w:rPr>
        <w:t xml:space="preserve"> школа»);</w:t>
      </w:r>
    </w:p>
    <w:p w:rsidR="006E2B99" w:rsidRPr="006E2B99" w:rsidRDefault="006E2B99" w:rsidP="00A91726">
      <w:pPr>
        <w:spacing w:after="0"/>
        <w:ind w:left="-567"/>
        <w:jc w:val="both"/>
        <w:rPr>
          <w:rFonts w:ascii="Times New Roman" w:hAnsi="Times New Roman"/>
          <w:i/>
          <w:sz w:val="28"/>
          <w:szCs w:val="28"/>
        </w:rPr>
      </w:pPr>
      <w:r w:rsidRPr="006E2B99">
        <w:rPr>
          <w:rFonts w:ascii="Times New Roman" w:hAnsi="Times New Roman"/>
          <w:i/>
          <w:sz w:val="28"/>
          <w:szCs w:val="28"/>
        </w:rPr>
        <w:t>2024 год</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тема: «Организация внеурочной деятельности в начальной школе (формы работы, виды деятельности, реализация)» (МБОУ «</w:t>
      </w:r>
      <w:proofErr w:type="spellStart"/>
      <w:r w:rsidRPr="006E2B99">
        <w:rPr>
          <w:rFonts w:ascii="Times New Roman" w:hAnsi="Times New Roman"/>
          <w:sz w:val="28"/>
          <w:szCs w:val="28"/>
        </w:rPr>
        <w:t>Родниковская</w:t>
      </w:r>
      <w:proofErr w:type="spellEnd"/>
      <w:r w:rsidRPr="006E2B99">
        <w:rPr>
          <w:rFonts w:ascii="Times New Roman" w:hAnsi="Times New Roman"/>
          <w:sz w:val="28"/>
          <w:szCs w:val="28"/>
        </w:rPr>
        <w:t xml:space="preserve"> школа-гимназия»);</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18.04.2024 ШМУ начальных классов по теме: «Моя методическая копилка».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Следует отметить, что на каждом заседании ШМУ начальных классов, </w:t>
      </w:r>
      <w:proofErr w:type="spellStart"/>
      <w:r w:rsidRPr="006E2B99">
        <w:rPr>
          <w:rFonts w:ascii="Times New Roman" w:hAnsi="Times New Roman"/>
          <w:sz w:val="28"/>
          <w:szCs w:val="28"/>
        </w:rPr>
        <w:t>Демидович</w:t>
      </w:r>
      <w:proofErr w:type="spellEnd"/>
      <w:r w:rsidRPr="006E2B99">
        <w:rPr>
          <w:rFonts w:ascii="Times New Roman" w:hAnsi="Times New Roman"/>
          <w:sz w:val="28"/>
          <w:szCs w:val="28"/>
        </w:rPr>
        <w:t xml:space="preserve"> Л.В., руководитель районной ШМУ, проводит анализ просмотренных уроков, консультирует молодых учителей по актуальным вопросам. Для молодых специалистов разработаны материалы: «Дидактические игры для начальной школы», «Типы уроков, их структура», «Памятка при работе с родителями обучающихся».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заседания творческой группы (22): разрабатываются положения конкурсов, методические рекомендации, заседания жюри конкурсов и т.д.; организация</w:t>
      </w:r>
      <w:r w:rsidR="00B90D66">
        <w:rPr>
          <w:rFonts w:ascii="Times New Roman" w:hAnsi="Times New Roman"/>
          <w:sz w:val="28"/>
          <w:szCs w:val="28"/>
        </w:rPr>
        <w:t xml:space="preserve"> и независимая перепроверка ВПР</w:t>
      </w:r>
      <w:r w:rsidRPr="006E2B99">
        <w:rPr>
          <w:rFonts w:ascii="Times New Roman" w:hAnsi="Times New Roman"/>
          <w:sz w:val="28"/>
          <w:szCs w:val="28"/>
        </w:rPr>
        <w:t>; учителя начальных классов Симферопольского района принимают активное участие в организации и проведении семинаров и мастер-классов;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 в ходе консультационной деятельности систематически ведётся консультирование педагогов по вопросам составления рабочих программ и тематического планирования; консультирование педагогов с целью ликвидации затруднений в педагогической деятельности, по вопросам аттестации </w:t>
      </w:r>
      <w:proofErr w:type="spellStart"/>
      <w:r w:rsidRPr="006E2B99">
        <w:rPr>
          <w:rFonts w:ascii="Times New Roman" w:hAnsi="Times New Roman"/>
          <w:sz w:val="28"/>
          <w:szCs w:val="28"/>
        </w:rPr>
        <w:t>педработников</w:t>
      </w:r>
      <w:proofErr w:type="spellEnd"/>
      <w:r w:rsidRPr="006E2B99">
        <w:rPr>
          <w:rFonts w:ascii="Times New Roman" w:hAnsi="Times New Roman"/>
          <w:sz w:val="28"/>
          <w:szCs w:val="28"/>
        </w:rPr>
        <w:t xml:space="preserve"> и др.;</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в текущем учебном году проведён мониторинг по математике в 3 х классах.</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За период с 2019 г. по 2024 г. обобщён педагогический опыт учителей: Белецкой Д.Н. (МБОУ «</w:t>
      </w:r>
      <w:proofErr w:type="spellStart"/>
      <w:r w:rsidRPr="006E2B99">
        <w:rPr>
          <w:rFonts w:ascii="Times New Roman" w:hAnsi="Times New Roman"/>
          <w:sz w:val="28"/>
          <w:szCs w:val="28"/>
        </w:rPr>
        <w:t>Денисовская</w:t>
      </w:r>
      <w:proofErr w:type="spellEnd"/>
      <w:r w:rsidRPr="006E2B99">
        <w:rPr>
          <w:rFonts w:ascii="Times New Roman" w:hAnsi="Times New Roman"/>
          <w:sz w:val="28"/>
          <w:szCs w:val="28"/>
        </w:rPr>
        <w:t xml:space="preserve"> школа»), </w:t>
      </w:r>
      <w:proofErr w:type="spellStart"/>
      <w:r w:rsidRPr="006E2B99">
        <w:rPr>
          <w:rFonts w:ascii="Times New Roman" w:hAnsi="Times New Roman"/>
          <w:sz w:val="28"/>
          <w:szCs w:val="28"/>
        </w:rPr>
        <w:t>Абибулаевой</w:t>
      </w:r>
      <w:proofErr w:type="spellEnd"/>
      <w:r w:rsidRPr="006E2B99">
        <w:rPr>
          <w:rFonts w:ascii="Times New Roman" w:hAnsi="Times New Roman"/>
          <w:sz w:val="28"/>
          <w:szCs w:val="28"/>
        </w:rPr>
        <w:t xml:space="preserve"> З. И. (МБОУ «</w:t>
      </w:r>
      <w:proofErr w:type="spellStart"/>
      <w:r w:rsidRPr="006E2B99">
        <w:rPr>
          <w:rFonts w:ascii="Times New Roman" w:hAnsi="Times New Roman"/>
          <w:sz w:val="28"/>
          <w:szCs w:val="28"/>
        </w:rPr>
        <w:t>Родниковская</w:t>
      </w:r>
      <w:proofErr w:type="spellEnd"/>
      <w:r w:rsidRPr="006E2B99">
        <w:rPr>
          <w:rFonts w:ascii="Times New Roman" w:hAnsi="Times New Roman"/>
          <w:sz w:val="28"/>
          <w:szCs w:val="28"/>
        </w:rPr>
        <w:t xml:space="preserve"> школа-гимназия»), Лобановой О.П. (МБОУ «Лицей Крымской весны»), </w:t>
      </w:r>
      <w:proofErr w:type="spellStart"/>
      <w:r w:rsidRPr="006E2B99">
        <w:rPr>
          <w:rFonts w:ascii="Times New Roman" w:hAnsi="Times New Roman"/>
          <w:sz w:val="28"/>
          <w:szCs w:val="28"/>
        </w:rPr>
        <w:t>Машаковой</w:t>
      </w:r>
      <w:proofErr w:type="spellEnd"/>
      <w:r w:rsidRPr="006E2B99">
        <w:rPr>
          <w:rFonts w:ascii="Times New Roman" w:hAnsi="Times New Roman"/>
          <w:sz w:val="28"/>
          <w:szCs w:val="28"/>
        </w:rPr>
        <w:t xml:space="preserve"> А. Ш. (МБОУ «</w:t>
      </w:r>
      <w:proofErr w:type="spellStart"/>
      <w:r w:rsidRPr="006E2B99">
        <w:rPr>
          <w:rFonts w:ascii="Times New Roman" w:hAnsi="Times New Roman"/>
          <w:sz w:val="28"/>
          <w:szCs w:val="28"/>
        </w:rPr>
        <w:t>Родниковская</w:t>
      </w:r>
      <w:proofErr w:type="spellEnd"/>
      <w:r w:rsidRPr="006E2B99">
        <w:rPr>
          <w:rFonts w:ascii="Times New Roman" w:hAnsi="Times New Roman"/>
          <w:sz w:val="28"/>
          <w:szCs w:val="28"/>
        </w:rPr>
        <w:t xml:space="preserve"> школа-гимназия»), Петрайтис Н. П. (МБОУ «</w:t>
      </w:r>
      <w:proofErr w:type="spellStart"/>
      <w:r w:rsidRPr="006E2B99">
        <w:rPr>
          <w:rFonts w:ascii="Times New Roman" w:hAnsi="Times New Roman"/>
          <w:sz w:val="28"/>
          <w:szCs w:val="28"/>
        </w:rPr>
        <w:t>Родниковская</w:t>
      </w:r>
      <w:proofErr w:type="spellEnd"/>
      <w:r w:rsidRPr="006E2B99">
        <w:rPr>
          <w:rFonts w:ascii="Times New Roman" w:hAnsi="Times New Roman"/>
          <w:sz w:val="28"/>
          <w:szCs w:val="28"/>
        </w:rPr>
        <w:t xml:space="preserve"> школа-гимназия»), </w:t>
      </w:r>
      <w:proofErr w:type="spellStart"/>
      <w:r w:rsidRPr="006E2B99">
        <w:rPr>
          <w:rFonts w:ascii="Times New Roman" w:hAnsi="Times New Roman"/>
          <w:sz w:val="28"/>
          <w:szCs w:val="28"/>
        </w:rPr>
        <w:t>Семёновой</w:t>
      </w:r>
      <w:proofErr w:type="spellEnd"/>
      <w:r w:rsidRPr="006E2B99">
        <w:rPr>
          <w:rFonts w:ascii="Times New Roman" w:hAnsi="Times New Roman"/>
          <w:sz w:val="28"/>
          <w:szCs w:val="28"/>
        </w:rPr>
        <w:t xml:space="preserve"> И.Г. (МБОУ «Лицей Крымской весны»), </w:t>
      </w:r>
      <w:proofErr w:type="spellStart"/>
      <w:r w:rsidRPr="006E2B99">
        <w:rPr>
          <w:rFonts w:ascii="Times New Roman" w:hAnsi="Times New Roman"/>
          <w:sz w:val="28"/>
          <w:szCs w:val="28"/>
        </w:rPr>
        <w:t>Сейтягьяевой</w:t>
      </w:r>
      <w:proofErr w:type="spellEnd"/>
      <w:r w:rsidRPr="006E2B99">
        <w:rPr>
          <w:rFonts w:ascii="Times New Roman" w:hAnsi="Times New Roman"/>
          <w:sz w:val="28"/>
          <w:szCs w:val="28"/>
        </w:rPr>
        <w:t xml:space="preserve"> Н.Б. (МБОУ «</w:t>
      </w:r>
      <w:proofErr w:type="spellStart"/>
      <w:r w:rsidRPr="006E2B99">
        <w:rPr>
          <w:rFonts w:ascii="Times New Roman" w:hAnsi="Times New Roman"/>
          <w:sz w:val="28"/>
          <w:szCs w:val="28"/>
        </w:rPr>
        <w:t>Чистенская</w:t>
      </w:r>
      <w:proofErr w:type="spellEnd"/>
      <w:r w:rsidRPr="006E2B99">
        <w:rPr>
          <w:rFonts w:ascii="Times New Roman" w:hAnsi="Times New Roman"/>
          <w:sz w:val="28"/>
          <w:szCs w:val="28"/>
        </w:rPr>
        <w:t xml:space="preserve"> школа-гимназия имени Героя Социалистического Труда Тарасюка Ивана Степановича»), Кадыровой Э.С. (МБОУ «</w:t>
      </w:r>
      <w:proofErr w:type="spellStart"/>
      <w:r w:rsidRPr="006E2B99">
        <w:rPr>
          <w:rFonts w:ascii="Times New Roman" w:hAnsi="Times New Roman"/>
          <w:sz w:val="28"/>
          <w:szCs w:val="28"/>
        </w:rPr>
        <w:t>Трудовская</w:t>
      </w:r>
      <w:proofErr w:type="spellEnd"/>
      <w:r w:rsidRPr="006E2B99">
        <w:rPr>
          <w:rFonts w:ascii="Times New Roman" w:hAnsi="Times New Roman"/>
          <w:sz w:val="28"/>
          <w:szCs w:val="28"/>
        </w:rPr>
        <w:t xml:space="preserve"> школа»), </w:t>
      </w:r>
      <w:proofErr w:type="spellStart"/>
      <w:r w:rsidRPr="006E2B99">
        <w:rPr>
          <w:rFonts w:ascii="Times New Roman" w:hAnsi="Times New Roman"/>
          <w:sz w:val="28"/>
          <w:szCs w:val="28"/>
        </w:rPr>
        <w:t>Золоторёвой</w:t>
      </w:r>
      <w:proofErr w:type="spellEnd"/>
      <w:r w:rsidRPr="006E2B99">
        <w:rPr>
          <w:rFonts w:ascii="Times New Roman" w:hAnsi="Times New Roman"/>
          <w:sz w:val="28"/>
          <w:szCs w:val="28"/>
        </w:rPr>
        <w:t xml:space="preserve"> Д.А. (МБОУ «</w:t>
      </w:r>
      <w:proofErr w:type="spellStart"/>
      <w:r w:rsidRPr="006E2B99">
        <w:rPr>
          <w:rFonts w:ascii="Times New Roman" w:hAnsi="Times New Roman"/>
          <w:sz w:val="28"/>
          <w:szCs w:val="28"/>
        </w:rPr>
        <w:t>Трудовская</w:t>
      </w:r>
      <w:proofErr w:type="spellEnd"/>
      <w:r w:rsidRPr="006E2B99">
        <w:rPr>
          <w:rFonts w:ascii="Times New Roman" w:hAnsi="Times New Roman"/>
          <w:sz w:val="28"/>
          <w:szCs w:val="28"/>
        </w:rPr>
        <w:t xml:space="preserve"> школа»), </w:t>
      </w:r>
      <w:proofErr w:type="spellStart"/>
      <w:r w:rsidRPr="006E2B99">
        <w:rPr>
          <w:rFonts w:ascii="Times New Roman" w:hAnsi="Times New Roman"/>
          <w:sz w:val="28"/>
          <w:szCs w:val="28"/>
        </w:rPr>
        <w:t>Джаппаровой</w:t>
      </w:r>
      <w:proofErr w:type="spellEnd"/>
      <w:r w:rsidRPr="006E2B99">
        <w:rPr>
          <w:rFonts w:ascii="Times New Roman" w:hAnsi="Times New Roman"/>
          <w:sz w:val="28"/>
          <w:szCs w:val="28"/>
        </w:rPr>
        <w:t xml:space="preserve"> С.И. (МБОУ «</w:t>
      </w:r>
      <w:proofErr w:type="spellStart"/>
      <w:r w:rsidRPr="006E2B99">
        <w:rPr>
          <w:rFonts w:ascii="Times New Roman" w:hAnsi="Times New Roman"/>
          <w:sz w:val="28"/>
          <w:szCs w:val="28"/>
        </w:rPr>
        <w:t>Тепловская</w:t>
      </w:r>
      <w:proofErr w:type="spellEnd"/>
      <w:r w:rsidRPr="006E2B99">
        <w:rPr>
          <w:rFonts w:ascii="Times New Roman" w:hAnsi="Times New Roman"/>
          <w:sz w:val="28"/>
          <w:szCs w:val="28"/>
        </w:rPr>
        <w:t xml:space="preserve"> школа»), Михайловой В.В. (МБОУ «Урожайновская школа им. К.В. Варлыгина»), Осадчей О.В., (МБОУ «Лицей Крымской весны»), </w:t>
      </w:r>
      <w:proofErr w:type="spellStart"/>
      <w:r w:rsidRPr="006E2B99">
        <w:rPr>
          <w:rFonts w:ascii="Times New Roman" w:hAnsi="Times New Roman"/>
          <w:sz w:val="28"/>
          <w:szCs w:val="28"/>
        </w:rPr>
        <w:t>Бекировой</w:t>
      </w:r>
      <w:proofErr w:type="spellEnd"/>
      <w:r w:rsidRPr="006E2B99">
        <w:rPr>
          <w:rFonts w:ascii="Times New Roman" w:hAnsi="Times New Roman"/>
          <w:sz w:val="28"/>
          <w:szCs w:val="28"/>
        </w:rPr>
        <w:t xml:space="preserve"> Э.Б, (МБОУ «</w:t>
      </w:r>
      <w:proofErr w:type="spellStart"/>
      <w:r w:rsidRPr="006E2B99">
        <w:rPr>
          <w:rFonts w:ascii="Times New Roman" w:hAnsi="Times New Roman"/>
          <w:sz w:val="28"/>
          <w:szCs w:val="28"/>
        </w:rPr>
        <w:t>Трёхпрудненская</w:t>
      </w:r>
      <w:proofErr w:type="spellEnd"/>
      <w:r w:rsidRPr="006E2B99">
        <w:rPr>
          <w:rFonts w:ascii="Times New Roman" w:hAnsi="Times New Roman"/>
          <w:sz w:val="28"/>
          <w:szCs w:val="28"/>
        </w:rPr>
        <w:t xml:space="preserve"> школа-гимназия им. К.Д. Ушинского»). Педагогический опыт учителей района позволяет использовать его в работе </w:t>
      </w:r>
      <w:r w:rsidR="00B90D66">
        <w:rPr>
          <w:rFonts w:ascii="Times New Roman" w:hAnsi="Times New Roman"/>
          <w:sz w:val="28"/>
          <w:szCs w:val="28"/>
        </w:rPr>
        <w:t>педагогами начальных классов</w:t>
      </w:r>
      <w:r w:rsidRPr="006E2B99">
        <w:rPr>
          <w:rFonts w:ascii="Times New Roman" w:hAnsi="Times New Roman"/>
          <w:sz w:val="28"/>
          <w:szCs w:val="28"/>
        </w:rPr>
        <w:t xml:space="preserve">. </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lastRenderedPageBreak/>
        <w:t>Вместе с тем, необходимо отметить, что с 2019 по 2024 годы организуется и проводится работа на платформе Учи.ру. На данной платформе есть возможность провести срезы знаний, использовать дополнительный материал, который будет полезен при изучении текущей темы. Также учителя активно используют дистанционные возможности образовательных платформ и сайтов: РЭШ, «</w:t>
      </w:r>
      <w:proofErr w:type="spellStart"/>
      <w:r w:rsidRPr="006E2B99">
        <w:rPr>
          <w:rFonts w:ascii="Times New Roman" w:hAnsi="Times New Roman"/>
          <w:sz w:val="28"/>
          <w:szCs w:val="28"/>
        </w:rPr>
        <w:t>Инфоурок</w:t>
      </w:r>
      <w:proofErr w:type="spellEnd"/>
      <w:r w:rsidRPr="006E2B99">
        <w:rPr>
          <w:rFonts w:ascii="Times New Roman" w:hAnsi="Times New Roman"/>
          <w:sz w:val="28"/>
          <w:szCs w:val="28"/>
        </w:rPr>
        <w:t>», «</w:t>
      </w:r>
      <w:proofErr w:type="spellStart"/>
      <w:r w:rsidRPr="006E2B99">
        <w:rPr>
          <w:rFonts w:ascii="Times New Roman" w:hAnsi="Times New Roman"/>
          <w:sz w:val="28"/>
          <w:szCs w:val="28"/>
        </w:rPr>
        <w:t>Мультиурок</w:t>
      </w:r>
      <w:proofErr w:type="spellEnd"/>
      <w:r w:rsidRPr="006E2B99">
        <w:rPr>
          <w:rFonts w:ascii="Times New Roman" w:hAnsi="Times New Roman"/>
          <w:sz w:val="28"/>
          <w:szCs w:val="28"/>
        </w:rPr>
        <w:t>» и др.</w:t>
      </w:r>
    </w:p>
    <w:p w:rsidR="006E2B99" w:rsidRPr="006E2B99" w:rsidRDefault="006E2B99" w:rsidP="00A91726">
      <w:pPr>
        <w:spacing w:after="0"/>
        <w:ind w:left="-567" w:firstLine="567"/>
        <w:jc w:val="both"/>
        <w:rPr>
          <w:rFonts w:ascii="Times New Roman" w:hAnsi="Times New Roman"/>
          <w:sz w:val="28"/>
          <w:szCs w:val="28"/>
        </w:rPr>
      </w:pPr>
      <w:r w:rsidRPr="006E2B99">
        <w:rPr>
          <w:rFonts w:ascii="Times New Roman" w:hAnsi="Times New Roman"/>
          <w:sz w:val="28"/>
          <w:szCs w:val="28"/>
        </w:rPr>
        <w:t xml:space="preserve">Таким образом, кадровый состав учителей начальных классов, преподающих математику, достаточно профессиональный, стабильный, активно использует современные образовательные, </w:t>
      </w:r>
      <w:proofErr w:type="spellStart"/>
      <w:r w:rsidRPr="006E2B99">
        <w:rPr>
          <w:rFonts w:ascii="Times New Roman" w:hAnsi="Times New Roman"/>
          <w:sz w:val="28"/>
          <w:szCs w:val="28"/>
        </w:rPr>
        <w:t>здоровьесберегающие</w:t>
      </w:r>
      <w:proofErr w:type="spellEnd"/>
      <w:r w:rsidRPr="006E2B99">
        <w:rPr>
          <w:rFonts w:ascii="Times New Roman" w:hAnsi="Times New Roman"/>
          <w:sz w:val="28"/>
          <w:szCs w:val="28"/>
        </w:rPr>
        <w:t xml:space="preserve"> технологии, что позволяет качественно организовывать образовательный процесс, проводится целенаправленная методическая работа по повышению профессионального уровня педагогов района, в помощи организации учебно-воспитательного процесса.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Материально – техническая база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Средний процент МТБ кабинетов начальных классов 65,2%.</w:t>
      </w:r>
    </w:p>
    <w:p w:rsidR="006E2B99" w:rsidRPr="006E2B99" w:rsidRDefault="006E2B99" w:rsidP="00A91726">
      <w:pPr>
        <w:spacing w:after="0"/>
        <w:ind w:left="-567" w:firstLine="708"/>
        <w:jc w:val="both"/>
        <w:rPr>
          <w:rFonts w:ascii="Times New Roman" w:hAnsi="Times New Roman"/>
          <w:sz w:val="28"/>
          <w:szCs w:val="28"/>
          <w:highlight w:val="yellow"/>
        </w:rPr>
      </w:pPr>
      <w:r w:rsidRPr="006E2B99">
        <w:rPr>
          <w:rFonts w:ascii="Times New Roman" w:hAnsi="Times New Roman"/>
          <w:sz w:val="28"/>
          <w:szCs w:val="28"/>
        </w:rPr>
        <w:t>Ниже среднего уровня МБТ кабинетов в 21 МБОУ: «Винницкая школа (35%), "Гвардейская школа-гимназия №3" (50%), «</w:t>
      </w:r>
      <w:proofErr w:type="spellStart"/>
      <w:r w:rsidRPr="006E2B99">
        <w:rPr>
          <w:rFonts w:ascii="Times New Roman" w:hAnsi="Times New Roman"/>
          <w:sz w:val="28"/>
          <w:szCs w:val="28"/>
        </w:rPr>
        <w:t>Денисовская</w:t>
      </w:r>
      <w:proofErr w:type="spellEnd"/>
      <w:r w:rsidRPr="006E2B99">
        <w:rPr>
          <w:rFonts w:ascii="Times New Roman" w:hAnsi="Times New Roman"/>
          <w:sz w:val="28"/>
          <w:szCs w:val="28"/>
        </w:rPr>
        <w:t xml:space="preserve"> школа (60%), «</w:t>
      </w:r>
      <w:proofErr w:type="spellStart"/>
      <w:r w:rsidRPr="006E2B99">
        <w:rPr>
          <w:rFonts w:ascii="Times New Roman" w:hAnsi="Times New Roman"/>
          <w:sz w:val="28"/>
          <w:szCs w:val="28"/>
        </w:rPr>
        <w:t>Залесская</w:t>
      </w:r>
      <w:proofErr w:type="spellEnd"/>
      <w:r w:rsidRPr="006E2B99">
        <w:rPr>
          <w:rFonts w:ascii="Times New Roman" w:hAnsi="Times New Roman"/>
          <w:sz w:val="28"/>
          <w:szCs w:val="28"/>
        </w:rPr>
        <w:t xml:space="preserve"> школа» (55%), «</w:t>
      </w:r>
      <w:proofErr w:type="spellStart"/>
      <w:r w:rsidRPr="006E2B99">
        <w:rPr>
          <w:rFonts w:ascii="Times New Roman" w:hAnsi="Times New Roman"/>
          <w:sz w:val="28"/>
          <w:szCs w:val="28"/>
        </w:rPr>
        <w:t>Кольчугинская</w:t>
      </w:r>
      <w:proofErr w:type="spellEnd"/>
      <w:r w:rsidRPr="006E2B99">
        <w:rPr>
          <w:rFonts w:ascii="Times New Roman" w:hAnsi="Times New Roman"/>
          <w:sz w:val="28"/>
          <w:szCs w:val="28"/>
        </w:rPr>
        <w:t xml:space="preserve"> школа</w:t>
      </w:r>
      <w:r w:rsidR="00B90D66">
        <w:rPr>
          <w:rFonts w:ascii="Times New Roman" w:hAnsi="Times New Roman"/>
          <w:sz w:val="28"/>
          <w:szCs w:val="28"/>
        </w:rPr>
        <w:t xml:space="preserve"> №2</w:t>
      </w:r>
      <w:r w:rsidRPr="006E2B99">
        <w:rPr>
          <w:rFonts w:ascii="Times New Roman" w:hAnsi="Times New Roman"/>
          <w:sz w:val="28"/>
          <w:szCs w:val="28"/>
        </w:rPr>
        <w:t xml:space="preserve"> с </w:t>
      </w:r>
      <w:proofErr w:type="spellStart"/>
      <w:r w:rsidRPr="006E2B99">
        <w:rPr>
          <w:rFonts w:ascii="Times New Roman" w:hAnsi="Times New Roman"/>
          <w:sz w:val="28"/>
          <w:szCs w:val="28"/>
        </w:rPr>
        <w:t>крымскотатарским</w:t>
      </w:r>
      <w:proofErr w:type="spellEnd"/>
      <w:r w:rsidRPr="006E2B99">
        <w:rPr>
          <w:rFonts w:ascii="Times New Roman" w:hAnsi="Times New Roman"/>
          <w:sz w:val="28"/>
          <w:szCs w:val="28"/>
        </w:rPr>
        <w:t xml:space="preserve"> языком обучения» (63%), «Кубанская школа им. С.П. Королёва» (58%), «</w:t>
      </w:r>
      <w:proofErr w:type="spellStart"/>
      <w:r w:rsidRPr="006E2B99">
        <w:rPr>
          <w:rFonts w:ascii="Times New Roman" w:hAnsi="Times New Roman"/>
          <w:sz w:val="28"/>
          <w:szCs w:val="28"/>
        </w:rPr>
        <w:t>Маленская</w:t>
      </w:r>
      <w:proofErr w:type="spellEnd"/>
      <w:r w:rsidRPr="006E2B99">
        <w:rPr>
          <w:rFonts w:ascii="Times New Roman" w:hAnsi="Times New Roman"/>
          <w:sz w:val="28"/>
          <w:szCs w:val="28"/>
        </w:rPr>
        <w:t xml:space="preserve"> школа» (57%), «</w:t>
      </w:r>
      <w:proofErr w:type="spellStart"/>
      <w:r w:rsidRPr="006E2B99">
        <w:rPr>
          <w:rFonts w:ascii="Times New Roman" w:hAnsi="Times New Roman"/>
          <w:sz w:val="28"/>
          <w:szCs w:val="28"/>
        </w:rPr>
        <w:t>Мазанская</w:t>
      </w:r>
      <w:proofErr w:type="spellEnd"/>
      <w:r w:rsidRPr="006E2B99">
        <w:rPr>
          <w:rFonts w:ascii="Times New Roman" w:hAnsi="Times New Roman"/>
          <w:sz w:val="28"/>
          <w:szCs w:val="28"/>
        </w:rPr>
        <w:t xml:space="preserve"> школа» (53%), «Мирновская школа им. Н.Н. Белова» (61%), «Николаевская школа» (53,1%), «</w:t>
      </w:r>
      <w:proofErr w:type="spellStart"/>
      <w:r w:rsidRPr="006E2B99">
        <w:rPr>
          <w:rFonts w:ascii="Times New Roman" w:hAnsi="Times New Roman"/>
          <w:sz w:val="28"/>
          <w:szCs w:val="28"/>
        </w:rPr>
        <w:t>Новосёловская</w:t>
      </w:r>
      <w:proofErr w:type="spellEnd"/>
      <w:r w:rsidRPr="006E2B99">
        <w:rPr>
          <w:rFonts w:ascii="Times New Roman" w:hAnsi="Times New Roman"/>
          <w:sz w:val="28"/>
          <w:szCs w:val="28"/>
        </w:rPr>
        <w:t xml:space="preserve"> школа» (21%), «Первомайская школа» (60%), «</w:t>
      </w:r>
      <w:proofErr w:type="spellStart"/>
      <w:r w:rsidRPr="006E2B99">
        <w:rPr>
          <w:rFonts w:ascii="Times New Roman" w:hAnsi="Times New Roman"/>
          <w:sz w:val="28"/>
          <w:szCs w:val="28"/>
        </w:rPr>
        <w:t>Родниковская</w:t>
      </w:r>
      <w:proofErr w:type="spellEnd"/>
      <w:r w:rsidRPr="006E2B99">
        <w:rPr>
          <w:rFonts w:ascii="Times New Roman" w:hAnsi="Times New Roman"/>
          <w:sz w:val="28"/>
          <w:szCs w:val="28"/>
        </w:rPr>
        <w:t xml:space="preserve"> школа-гимназия» (64,8%), «</w:t>
      </w:r>
      <w:proofErr w:type="spellStart"/>
      <w:r w:rsidRPr="006E2B99">
        <w:rPr>
          <w:rFonts w:ascii="Times New Roman" w:hAnsi="Times New Roman"/>
          <w:sz w:val="28"/>
          <w:szCs w:val="28"/>
        </w:rPr>
        <w:t>Трудовская</w:t>
      </w:r>
      <w:proofErr w:type="spellEnd"/>
      <w:r w:rsidRPr="006E2B99">
        <w:rPr>
          <w:rFonts w:ascii="Times New Roman" w:hAnsi="Times New Roman"/>
          <w:sz w:val="28"/>
          <w:szCs w:val="28"/>
        </w:rPr>
        <w:t xml:space="preserve"> школа» (61%), «</w:t>
      </w:r>
      <w:proofErr w:type="spellStart"/>
      <w:r w:rsidRPr="006E2B99">
        <w:rPr>
          <w:rFonts w:ascii="Times New Roman" w:hAnsi="Times New Roman"/>
          <w:sz w:val="28"/>
          <w:szCs w:val="28"/>
        </w:rPr>
        <w:t>Укромновская</w:t>
      </w:r>
      <w:proofErr w:type="spellEnd"/>
      <w:r w:rsidRPr="006E2B99">
        <w:rPr>
          <w:rFonts w:ascii="Times New Roman" w:hAnsi="Times New Roman"/>
          <w:sz w:val="28"/>
          <w:szCs w:val="28"/>
        </w:rPr>
        <w:t xml:space="preserve"> школа» (56%), «Урожайновская школа им. К.В. Варлыгина» (62%), «</w:t>
      </w:r>
      <w:proofErr w:type="spellStart"/>
      <w:r w:rsidRPr="006E2B99">
        <w:rPr>
          <w:rFonts w:ascii="Times New Roman" w:hAnsi="Times New Roman"/>
          <w:sz w:val="28"/>
          <w:szCs w:val="28"/>
        </w:rPr>
        <w:t>Широковская</w:t>
      </w:r>
      <w:proofErr w:type="spellEnd"/>
      <w:r w:rsidRPr="006E2B99">
        <w:rPr>
          <w:rFonts w:ascii="Times New Roman" w:hAnsi="Times New Roman"/>
          <w:sz w:val="28"/>
          <w:szCs w:val="28"/>
        </w:rPr>
        <w:t xml:space="preserve"> школа» (61%), «</w:t>
      </w:r>
      <w:proofErr w:type="spellStart"/>
      <w:r w:rsidRPr="006E2B99">
        <w:rPr>
          <w:rFonts w:ascii="Times New Roman" w:hAnsi="Times New Roman"/>
          <w:sz w:val="28"/>
          <w:szCs w:val="28"/>
        </w:rPr>
        <w:t>Клёновская</w:t>
      </w:r>
      <w:proofErr w:type="spellEnd"/>
      <w:r w:rsidRPr="006E2B99">
        <w:rPr>
          <w:rFonts w:ascii="Times New Roman" w:hAnsi="Times New Roman"/>
          <w:sz w:val="28"/>
          <w:szCs w:val="28"/>
        </w:rPr>
        <w:t xml:space="preserve"> основная школа» (34%), «</w:t>
      </w:r>
      <w:proofErr w:type="spellStart"/>
      <w:r w:rsidRPr="006E2B99">
        <w:rPr>
          <w:rFonts w:ascii="Times New Roman" w:hAnsi="Times New Roman"/>
          <w:sz w:val="28"/>
          <w:szCs w:val="28"/>
        </w:rPr>
        <w:t>Краснозорькинская</w:t>
      </w:r>
      <w:proofErr w:type="spellEnd"/>
      <w:r w:rsidRPr="006E2B99">
        <w:rPr>
          <w:rFonts w:ascii="Times New Roman" w:hAnsi="Times New Roman"/>
          <w:sz w:val="28"/>
          <w:szCs w:val="28"/>
        </w:rPr>
        <w:t xml:space="preserve"> начальная школа» (55%), «</w:t>
      </w:r>
      <w:proofErr w:type="spellStart"/>
      <w:r w:rsidRPr="006E2B99">
        <w:rPr>
          <w:rFonts w:ascii="Times New Roman" w:hAnsi="Times New Roman"/>
          <w:sz w:val="28"/>
          <w:szCs w:val="28"/>
        </w:rPr>
        <w:t>Трёхпрудненская</w:t>
      </w:r>
      <w:proofErr w:type="spellEnd"/>
      <w:r w:rsidRPr="006E2B99">
        <w:rPr>
          <w:rFonts w:ascii="Times New Roman" w:hAnsi="Times New Roman"/>
          <w:sz w:val="28"/>
          <w:szCs w:val="28"/>
        </w:rPr>
        <w:t xml:space="preserve"> школа им. К.Д. Ушинского» (45%).</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 соответствии с современными условиями обучения для реализации образовательных программ начального общего образования, по-прежнему, остаётся необходимость в пополнении материально - технической базы.</w:t>
      </w:r>
      <w:r w:rsidRPr="006E2B99">
        <w:rPr>
          <w:rFonts w:ascii="Times New Roman" w:hAnsi="Times New Roman"/>
          <w:sz w:val="24"/>
          <w:szCs w:val="24"/>
        </w:rPr>
        <w:t xml:space="preserve"> </w:t>
      </w:r>
      <w:r w:rsidRPr="006E2B99">
        <w:rPr>
          <w:rFonts w:ascii="Times New Roman" w:hAnsi="Times New Roman"/>
          <w:sz w:val="28"/>
          <w:szCs w:val="28"/>
        </w:rPr>
        <w:t>Анализ первоочередных приобретений из перечня средств обучения и воспитания, исходя из прогнозируемых потребностей, необходимых для реализации образовательных программ начального общего образования показал указанные средства: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видеофильмы, интерактивные плакаты;</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многофункциональное устройство;</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компьютер учителя, лицензионное программное обеспечение;</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ноутбук, интерактивная доска.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Обеспеченность учебниками по математике для обучающихся 1-4 классов позволяет изучение теоретической части предмета в полном объеме и составляет 100%.</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lastRenderedPageBreak/>
        <w:t>Преподавание математики</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Рабочие учебные программы по математике, календарно-тематическое планирование соответствуют программным требованиям, имеют единую форму, составлены и утверждены директор</w:t>
      </w:r>
      <w:r w:rsidR="00B90D66">
        <w:rPr>
          <w:rFonts w:ascii="Times New Roman" w:hAnsi="Times New Roman"/>
          <w:sz w:val="28"/>
          <w:szCs w:val="28"/>
        </w:rPr>
        <w:t>ами школ</w:t>
      </w:r>
      <w:r w:rsidRPr="006E2B99">
        <w:rPr>
          <w:rFonts w:ascii="Times New Roman" w:hAnsi="Times New Roman"/>
          <w:sz w:val="28"/>
          <w:szCs w:val="28"/>
        </w:rPr>
        <w:t xml:space="preserve"> своевременно, согласованы на заседании МО учителей начальных классов.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Анализ УУД по математике в МБОУ Симферопольского района</w:t>
      </w:r>
    </w:p>
    <w:p w:rsidR="006E2B99" w:rsidRPr="006E2B99" w:rsidRDefault="006E2B99" w:rsidP="00A91726">
      <w:pPr>
        <w:spacing w:after="0"/>
        <w:ind w:left="-284" w:firstLine="708"/>
        <w:jc w:val="both"/>
        <w:rPr>
          <w:rFonts w:ascii="Times New Roman" w:hAnsi="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1"/>
        <w:gridCol w:w="850"/>
        <w:gridCol w:w="709"/>
        <w:gridCol w:w="850"/>
        <w:gridCol w:w="709"/>
        <w:gridCol w:w="851"/>
        <w:gridCol w:w="708"/>
        <w:gridCol w:w="567"/>
        <w:gridCol w:w="567"/>
        <w:gridCol w:w="851"/>
        <w:gridCol w:w="850"/>
      </w:tblGrid>
      <w:tr w:rsidR="006E2B99" w:rsidRPr="006E2B99" w:rsidTr="006E2B99">
        <w:trPr>
          <w:trHeight w:val="642"/>
        </w:trPr>
        <w:tc>
          <w:tcPr>
            <w:tcW w:w="1276" w:type="dxa"/>
            <w:vMerge w:val="restart"/>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Год</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 xml:space="preserve">Всего </w:t>
            </w:r>
            <w:proofErr w:type="spellStart"/>
            <w:r w:rsidRPr="006E2B99">
              <w:rPr>
                <w:rFonts w:ascii="Times New Roman" w:hAnsi="Times New Roman"/>
                <w:sz w:val="24"/>
                <w:szCs w:val="24"/>
              </w:rPr>
              <w:t>обуч</w:t>
            </w:r>
            <w:proofErr w:type="spellEnd"/>
            <w:r w:rsidRPr="006E2B99">
              <w:rPr>
                <w:rFonts w:ascii="Times New Roman" w:hAnsi="Times New Roman"/>
                <w:sz w:val="24"/>
                <w:szCs w:val="24"/>
              </w:rPr>
              <w:t>. 2-4 классов</w:t>
            </w:r>
          </w:p>
        </w:tc>
        <w:tc>
          <w:tcPr>
            <w:tcW w:w="1559" w:type="dxa"/>
            <w:gridSpan w:val="2"/>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«5»</w:t>
            </w:r>
          </w:p>
        </w:tc>
        <w:tc>
          <w:tcPr>
            <w:tcW w:w="1559" w:type="dxa"/>
            <w:gridSpan w:val="2"/>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«4»</w:t>
            </w:r>
          </w:p>
        </w:tc>
        <w:tc>
          <w:tcPr>
            <w:tcW w:w="1559" w:type="dxa"/>
            <w:gridSpan w:val="2"/>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«4»+ «5»</w:t>
            </w:r>
          </w:p>
        </w:tc>
      </w:tr>
      <w:tr w:rsidR="006E2B99" w:rsidRPr="006E2B99" w:rsidTr="006E2B99">
        <w:trPr>
          <w:trHeight w:val="24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6E2B99" w:rsidRPr="006E2B99" w:rsidRDefault="006E2B99" w:rsidP="006E2B99">
            <w:pPr>
              <w:spacing w:after="0"/>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2B99" w:rsidRPr="006E2B99" w:rsidRDefault="006E2B99" w:rsidP="006E2B99">
            <w:pPr>
              <w:spacing w:after="0"/>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Кол-во</w:t>
            </w:r>
          </w:p>
        </w:tc>
        <w:tc>
          <w:tcPr>
            <w:tcW w:w="709"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Кол-во</w:t>
            </w:r>
          </w:p>
        </w:tc>
        <w:tc>
          <w:tcPr>
            <w:tcW w:w="709"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Кол-во</w:t>
            </w:r>
          </w:p>
        </w:tc>
        <w:tc>
          <w:tcPr>
            <w:tcW w:w="708"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Кол-во</w:t>
            </w:r>
          </w:p>
        </w:tc>
        <w:tc>
          <w:tcPr>
            <w:tcW w:w="567"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Кол-во</w:t>
            </w:r>
          </w:p>
        </w:tc>
        <w:tc>
          <w:tcPr>
            <w:tcW w:w="850" w:type="dxa"/>
            <w:tcBorders>
              <w:top w:val="single" w:sz="4" w:space="0" w:color="auto"/>
              <w:left w:val="single" w:sz="4" w:space="0" w:color="auto"/>
              <w:bottom w:val="single" w:sz="4" w:space="0" w:color="auto"/>
              <w:right w:val="single" w:sz="4" w:space="0" w:color="auto"/>
            </w:tcBorders>
            <w:hideMark/>
          </w:tcPr>
          <w:p w:rsidR="006E2B99" w:rsidRPr="006E2B99" w:rsidRDefault="006E2B99" w:rsidP="006E2B99">
            <w:pPr>
              <w:spacing w:after="0"/>
              <w:jc w:val="center"/>
              <w:rPr>
                <w:rFonts w:ascii="Times New Roman" w:hAnsi="Times New Roman"/>
                <w:sz w:val="24"/>
                <w:szCs w:val="24"/>
              </w:rPr>
            </w:pPr>
            <w:r w:rsidRPr="006E2B99">
              <w:rPr>
                <w:rFonts w:ascii="Times New Roman" w:hAnsi="Times New Roman"/>
                <w:sz w:val="24"/>
                <w:szCs w:val="24"/>
              </w:rPr>
              <w:t>%</w:t>
            </w:r>
          </w:p>
        </w:tc>
      </w:tr>
      <w:tr w:rsidR="006E2B99" w:rsidRPr="006E2B99" w:rsidTr="006E2B99">
        <w:trPr>
          <w:trHeight w:val="521"/>
        </w:trPr>
        <w:tc>
          <w:tcPr>
            <w:tcW w:w="1276"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2020/2021</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line="240" w:lineRule="auto"/>
              <w:jc w:val="center"/>
              <w:rPr>
                <w:rFonts w:ascii="Times New Roman" w:hAnsi="Times New Roman"/>
                <w:sz w:val="24"/>
                <w:szCs w:val="24"/>
              </w:rPr>
            </w:pPr>
            <w:r w:rsidRPr="006E2B99">
              <w:rPr>
                <w:rFonts w:ascii="Times New Roman" w:hAnsi="Times New Roman"/>
                <w:sz w:val="24"/>
                <w:szCs w:val="24"/>
              </w:rPr>
              <w:t>6033</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1540</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25,5</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2894</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48,0</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1577</w:t>
            </w:r>
          </w:p>
        </w:tc>
        <w:tc>
          <w:tcPr>
            <w:tcW w:w="708"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26,1</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18</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0,3</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4378</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73,5</w:t>
            </w:r>
          </w:p>
        </w:tc>
      </w:tr>
      <w:tr w:rsidR="006E2B99" w:rsidRPr="006E2B99" w:rsidTr="006E2B99">
        <w:trPr>
          <w:trHeight w:val="581"/>
        </w:trPr>
        <w:tc>
          <w:tcPr>
            <w:tcW w:w="1276"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2021/2022</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line="240" w:lineRule="auto"/>
              <w:jc w:val="center"/>
              <w:rPr>
                <w:rFonts w:ascii="Times New Roman" w:hAnsi="Times New Roman"/>
                <w:sz w:val="24"/>
                <w:szCs w:val="24"/>
              </w:rPr>
            </w:pPr>
            <w:r w:rsidRPr="006E2B99">
              <w:rPr>
                <w:rFonts w:ascii="Times New Roman" w:hAnsi="Times New Roman"/>
                <w:sz w:val="24"/>
                <w:szCs w:val="24"/>
              </w:rPr>
              <w:t>6363</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1724</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27,1</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3196</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50,2</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1428</w:t>
            </w:r>
          </w:p>
        </w:tc>
        <w:tc>
          <w:tcPr>
            <w:tcW w:w="708"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22,4</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0,2</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4904</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77,3</w:t>
            </w:r>
          </w:p>
        </w:tc>
      </w:tr>
      <w:tr w:rsidR="006E2B99" w:rsidRPr="006E2B99" w:rsidTr="006E2B99">
        <w:trPr>
          <w:trHeight w:val="625"/>
        </w:trPr>
        <w:tc>
          <w:tcPr>
            <w:tcW w:w="1276"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4"/>
                <w:szCs w:val="24"/>
              </w:rPr>
            </w:pPr>
            <w:r w:rsidRPr="006E2B99">
              <w:rPr>
                <w:rFonts w:ascii="Times New Roman" w:hAnsi="Times New Roman"/>
                <w:sz w:val="24"/>
                <w:szCs w:val="24"/>
              </w:rPr>
              <w:t>2022/2023</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line="240" w:lineRule="auto"/>
              <w:jc w:val="center"/>
              <w:rPr>
                <w:rFonts w:ascii="Times New Roman" w:hAnsi="Times New Roman"/>
                <w:sz w:val="24"/>
                <w:szCs w:val="24"/>
              </w:rPr>
            </w:pPr>
            <w:r w:rsidRPr="006E2B99">
              <w:rPr>
                <w:rFonts w:ascii="Times New Roman" w:hAnsi="Times New Roman"/>
                <w:sz w:val="24"/>
                <w:szCs w:val="24"/>
              </w:rPr>
              <w:t>6572</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1785</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27,2</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3317</w:t>
            </w:r>
          </w:p>
        </w:tc>
        <w:tc>
          <w:tcPr>
            <w:tcW w:w="709"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50,5</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1455</w:t>
            </w:r>
          </w:p>
        </w:tc>
        <w:tc>
          <w:tcPr>
            <w:tcW w:w="708"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22,1</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0,2</w:t>
            </w:r>
          </w:p>
        </w:tc>
        <w:tc>
          <w:tcPr>
            <w:tcW w:w="851"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5022</w:t>
            </w:r>
          </w:p>
        </w:tc>
        <w:tc>
          <w:tcPr>
            <w:tcW w:w="850" w:type="dxa"/>
            <w:tcBorders>
              <w:top w:val="single" w:sz="4" w:space="0" w:color="auto"/>
              <w:left w:val="single" w:sz="4" w:space="0" w:color="auto"/>
              <w:bottom w:val="single" w:sz="4" w:space="0" w:color="auto"/>
              <w:right w:val="single" w:sz="4" w:space="0" w:color="auto"/>
            </w:tcBorders>
          </w:tcPr>
          <w:p w:rsidR="006E2B99" w:rsidRPr="006E2B99" w:rsidRDefault="006E2B99" w:rsidP="006E2B99">
            <w:pPr>
              <w:spacing w:after="0"/>
              <w:rPr>
                <w:rFonts w:ascii="Times New Roman" w:hAnsi="Times New Roman"/>
                <w:sz w:val="28"/>
                <w:szCs w:val="28"/>
              </w:rPr>
            </w:pPr>
            <w:r w:rsidRPr="006E2B99">
              <w:rPr>
                <w:rFonts w:ascii="Times New Roman" w:hAnsi="Times New Roman"/>
                <w:sz w:val="28"/>
                <w:szCs w:val="28"/>
              </w:rPr>
              <w:t>77,6</w:t>
            </w:r>
          </w:p>
        </w:tc>
      </w:tr>
    </w:tbl>
    <w:p w:rsidR="006E2B99" w:rsidRPr="006E2B99" w:rsidRDefault="006E2B99" w:rsidP="006E2B99">
      <w:pPr>
        <w:spacing w:after="0"/>
        <w:jc w:val="both"/>
        <w:rPr>
          <w:rFonts w:ascii="Times New Roman" w:hAnsi="Times New Roman"/>
          <w:color w:val="0D0D0D"/>
          <w:sz w:val="28"/>
          <w:szCs w:val="28"/>
        </w:rPr>
      </w:pPr>
    </w:p>
    <w:p w:rsidR="006E2B99" w:rsidRPr="006E2B99" w:rsidRDefault="006E2B99" w:rsidP="00A91726">
      <w:pPr>
        <w:spacing w:after="0"/>
        <w:ind w:left="-567"/>
        <w:jc w:val="both"/>
        <w:rPr>
          <w:rFonts w:ascii="Times New Roman" w:hAnsi="Times New Roman"/>
          <w:color w:val="0D0D0D"/>
          <w:sz w:val="28"/>
          <w:szCs w:val="28"/>
        </w:rPr>
      </w:pPr>
      <w:r w:rsidRPr="006E2B99">
        <w:rPr>
          <w:rFonts w:ascii="Times New Roman" w:hAnsi="Times New Roman"/>
          <w:color w:val="0D0D0D"/>
          <w:sz w:val="28"/>
          <w:szCs w:val="28"/>
        </w:rPr>
        <w:t>Показатель «5+4» обучающихся по району по математике на протяжении трёх лет стабилен и</w:t>
      </w:r>
      <w:r w:rsidR="00B90D66">
        <w:rPr>
          <w:rFonts w:ascii="Times New Roman" w:hAnsi="Times New Roman"/>
          <w:color w:val="0D0D0D"/>
          <w:sz w:val="28"/>
          <w:szCs w:val="28"/>
        </w:rPr>
        <w:t>,</w:t>
      </w:r>
      <w:r w:rsidRPr="006E2B99">
        <w:rPr>
          <w:rFonts w:ascii="Times New Roman" w:hAnsi="Times New Roman"/>
          <w:color w:val="0D0D0D"/>
          <w:sz w:val="28"/>
          <w:szCs w:val="28"/>
        </w:rPr>
        <w:t xml:space="preserve"> в среднем</w:t>
      </w:r>
      <w:r w:rsidR="00B90D66">
        <w:rPr>
          <w:rFonts w:ascii="Times New Roman" w:hAnsi="Times New Roman"/>
          <w:color w:val="0D0D0D"/>
          <w:sz w:val="28"/>
          <w:szCs w:val="28"/>
        </w:rPr>
        <w:t>,</w:t>
      </w:r>
      <w:r w:rsidRPr="006E2B99">
        <w:rPr>
          <w:rFonts w:ascii="Times New Roman" w:hAnsi="Times New Roman"/>
          <w:color w:val="0D0D0D"/>
          <w:sz w:val="28"/>
          <w:szCs w:val="28"/>
        </w:rPr>
        <w:t xml:space="preserve"> составляет 76,13%, что свидетельствует о системе в работе учителей района по формированию у учащихся умений и навыков, универсальных способов деятельности и ключевых компетенций.</w:t>
      </w:r>
    </w:p>
    <w:p w:rsidR="006E2B99" w:rsidRPr="006E2B99" w:rsidRDefault="006E2B99" w:rsidP="00A91726">
      <w:pPr>
        <w:spacing w:after="0"/>
        <w:ind w:left="-567"/>
        <w:jc w:val="both"/>
        <w:rPr>
          <w:rFonts w:ascii="Times New Roman" w:hAnsi="Times New Roman"/>
          <w:color w:val="0D0D0D"/>
          <w:sz w:val="28"/>
          <w:szCs w:val="28"/>
        </w:rPr>
      </w:pPr>
      <w:r w:rsidRPr="006E2B99">
        <w:rPr>
          <w:rFonts w:ascii="Times New Roman" w:hAnsi="Times New Roman"/>
          <w:color w:val="0D0D0D"/>
          <w:sz w:val="28"/>
          <w:szCs w:val="28"/>
        </w:rPr>
        <w:t>Результаты ВПР по математике</w:t>
      </w:r>
    </w:p>
    <w:p w:rsidR="006E2B99" w:rsidRPr="006E2B99" w:rsidRDefault="006E2B99" w:rsidP="00A91726">
      <w:pPr>
        <w:spacing w:after="0"/>
        <w:ind w:left="-567"/>
        <w:jc w:val="both"/>
        <w:rPr>
          <w:rFonts w:ascii="Times New Roman" w:hAnsi="Times New Roman"/>
          <w:color w:val="0D0D0D"/>
          <w:sz w:val="28"/>
          <w:szCs w:val="28"/>
        </w:rPr>
      </w:pPr>
      <w:r w:rsidRPr="006E2B99">
        <w:rPr>
          <w:rFonts w:ascii="Times New Roman" w:hAnsi="Times New Roman"/>
          <w:color w:val="0D0D0D"/>
          <w:sz w:val="28"/>
          <w:szCs w:val="28"/>
        </w:rPr>
        <w:t>В целях совершенствования и реализации процедур оценки степени и уровня освоения образовательных программ начального общего образования обучающимися общеобразовательных организаций учащиеся 4-х классов общеобразовательных учреждений Симферопольского района с 01.03.2023 по 28.04.2023 приняли участие во всероссийских проверочных работах по математике.</w:t>
      </w:r>
    </w:p>
    <w:p w:rsidR="006E2B99" w:rsidRPr="006E2B99" w:rsidRDefault="006E2B99" w:rsidP="00A91726">
      <w:pPr>
        <w:spacing w:after="0"/>
        <w:ind w:left="-567"/>
        <w:jc w:val="both"/>
        <w:rPr>
          <w:rFonts w:ascii="Times New Roman" w:hAnsi="Times New Roman"/>
          <w:color w:val="0D0D0D"/>
          <w:sz w:val="28"/>
          <w:szCs w:val="28"/>
        </w:rPr>
      </w:pPr>
      <w:r w:rsidRPr="006E2B99">
        <w:rPr>
          <w:rFonts w:ascii="Times New Roman" w:hAnsi="Times New Roman"/>
          <w:color w:val="0D0D0D"/>
          <w:sz w:val="28"/>
          <w:szCs w:val="28"/>
        </w:rPr>
        <w:t>Получили неудовлетворительные результаты 1,8% (средний показатель по району), что на 0,39% ниже этого показателя по РК. Выше этого показателя у обучающихся 4-х классов в следующих 15 МБОУ: «Винницкая школа» - 10%; «Гвардейская школа-гимназия №2» - 3,28%; "Донская школа им. В.П. Давиденко" – 2,7%, "</w:t>
      </w:r>
      <w:proofErr w:type="spellStart"/>
      <w:r w:rsidRPr="006E2B99">
        <w:rPr>
          <w:rFonts w:ascii="Times New Roman" w:hAnsi="Times New Roman"/>
          <w:color w:val="0D0D0D"/>
          <w:sz w:val="28"/>
          <w:szCs w:val="28"/>
        </w:rPr>
        <w:t>Залесская</w:t>
      </w:r>
      <w:proofErr w:type="spellEnd"/>
      <w:r w:rsidRPr="006E2B99">
        <w:rPr>
          <w:rFonts w:ascii="Times New Roman" w:hAnsi="Times New Roman"/>
          <w:color w:val="0D0D0D"/>
          <w:sz w:val="28"/>
          <w:szCs w:val="28"/>
        </w:rPr>
        <w:t xml:space="preserve"> школа" – 4,35%, "</w:t>
      </w:r>
      <w:proofErr w:type="spellStart"/>
      <w:r w:rsidRPr="006E2B99">
        <w:rPr>
          <w:rFonts w:ascii="Times New Roman" w:hAnsi="Times New Roman"/>
          <w:color w:val="0D0D0D"/>
          <w:sz w:val="28"/>
          <w:szCs w:val="28"/>
        </w:rPr>
        <w:t>Кленовская</w:t>
      </w:r>
      <w:proofErr w:type="spellEnd"/>
      <w:r w:rsidRPr="006E2B99">
        <w:rPr>
          <w:rFonts w:ascii="Times New Roman" w:hAnsi="Times New Roman"/>
          <w:color w:val="0D0D0D"/>
          <w:sz w:val="28"/>
          <w:szCs w:val="28"/>
        </w:rPr>
        <w:t xml:space="preserve"> основная школа" – 7,14%, «</w:t>
      </w:r>
      <w:proofErr w:type="spellStart"/>
      <w:r w:rsidRPr="006E2B99">
        <w:rPr>
          <w:rFonts w:ascii="Times New Roman" w:hAnsi="Times New Roman"/>
          <w:color w:val="0D0D0D"/>
          <w:sz w:val="28"/>
          <w:szCs w:val="28"/>
        </w:rPr>
        <w:t>Кольчугинская</w:t>
      </w:r>
      <w:proofErr w:type="spellEnd"/>
      <w:r w:rsidRPr="006E2B99">
        <w:rPr>
          <w:rFonts w:ascii="Times New Roman" w:hAnsi="Times New Roman"/>
          <w:color w:val="0D0D0D"/>
          <w:sz w:val="28"/>
          <w:szCs w:val="28"/>
        </w:rPr>
        <w:t xml:space="preserve"> школа №2 с </w:t>
      </w:r>
      <w:proofErr w:type="spellStart"/>
      <w:r w:rsidRPr="006E2B99">
        <w:rPr>
          <w:rFonts w:ascii="Times New Roman" w:hAnsi="Times New Roman"/>
          <w:color w:val="0D0D0D"/>
          <w:sz w:val="28"/>
          <w:szCs w:val="28"/>
        </w:rPr>
        <w:t>крымскотатарским</w:t>
      </w:r>
      <w:proofErr w:type="spellEnd"/>
      <w:r w:rsidRPr="006E2B99">
        <w:rPr>
          <w:rFonts w:ascii="Times New Roman" w:hAnsi="Times New Roman"/>
          <w:color w:val="0D0D0D"/>
          <w:sz w:val="28"/>
          <w:szCs w:val="28"/>
        </w:rPr>
        <w:t xml:space="preserve"> языком обучения» - 2,94%; «Мирновская школа №2» - 4,08%; "</w:t>
      </w:r>
      <w:proofErr w:type="spellStart"/>
      <w:r w:rsidRPr="006E2B99">
        <w:rPr>
          <w:rFonts w:ascii="Times New Roman" w:hAnsi="Times New Roman"/>
          <w:color w:val="0D0D0D"/>
          <w:sz w:val="28"/>
          <w:szCs w:val="28"/>
        </w:rPr>
        <w:t>Молодёжненская</w:t>
      </w:r>
      <w:proofErr w:type="spellEnd"/>
      <w:r w:rsidRPr="006E2B99">
        <w:rPr>
          <w:rFonts w:ascii="Times New Roman" w:hAnsi="Times New Roman"/>
          <w:color w:val="0D0D0D"/>
          <w:sz w:val="28"/>
          <w:szCs w:val="28"/>
        </w:rPr>
        <w:t xml:space="preserve"> школа №2" – 8,2%, "Николаевская школа" – 2,5%, "</w:t>
      </w:r>
      <w:proofErr w:type="spellStart"/>
      <w:r w:rsidRPr="006E2B99">
        <w:rPr>
          <w:rFonts w:ascii="Times New Roman" w:hAnsi="Times New Roman"/>
          <w:color w:val="0D0D0D"/>
          <w:sz w:val="28"/>
          <w:szCs w:val="28"/>
        </w:rPr>
        <w:t>Родниковская</w:t>
      </w:r>
      <w:proofErr w:type="spellEnd"/>
      <w:r w:rsidRPr="006E2B99">
        <w:rPr>
          <w:rFonts w:ascii="Times New Roman" w:hAnsi="Times New Roman"/>
          <w:color w:val="0D0D0D"/>
          <w:sz w:val="28"/>
          <w:szCs w:val="28"/>
        </w:rPr>
        <w:t xml:space="preserve"> школа-гимназия" -3,19%, "</w:t>
      </w:r>
      <w:proofErr w:type="spellStart"/>
      <w:r w:rsidRPr="006E2B99">
        <w:rPr>
          <w:rFonts w:ascii="Times New Roman" w:hAnsi="Times New Roman"/>
          <w:color w:val="0D0D0D"/>
          <w:sz w:val="28"/>
          <w:szCs w:val="28"/>
        </w:rPr>
        <w:t>Скворцовская</w:t>
      </w:r>
      <w:proofErr w:type="spellEnd"/>
      <w:r w:rsidRPr="006E2B99">
        <w:rPr>
          <w:rFonts w:ascii="Times New Roman" w:hAnsi="Times New Roman"/>
          <w:color w:val="0D0D0D"/>
          <w:sz w:val="28"/>
          <w:szCs w:val="28"/>
        </w:rPr>
        <w:t xml:space="preserve"> школа" -2,7%, «</w:t>
      </w:r>
      <w:proofErr w:type="spellStart"/>
      <w:r w:rsidRPr="006E2B99">
        <w:rPr>
          <w:rFonts w:ascii="Times New Roman" w:hAnsi="Times New Roman"/>
          <w:color w:val="0D0D0D"/>
          <w:sz w:val="28"/>
          <w:szCs w:val="28"/>
        </w:rPr>
        <w:t>Тепловская</w:t>
      </w:r>
      <w:proofErr w:type="spellEnd"/>
      <w:r w:rsidRPr="006E2B99">
        <w:rPr>
          <w:rFonts w:ascii="Times New Roman" w:hAnsi="Times New Roman"/>
          <w:color w:val="0D0D0D"/>
          <w:sz w:val="28"/>
          <w:szCs w:val="28"/>
        </w:rPr>
        <w:t xml:space="preserve"> школа» - 5,56%; "</w:t>
      </w:r>
      <w:proofErr w:type="spellStart"/>
      <w:r w:rsidRPr="006E2B99">
        <w:rPr>
          <w:rFonts w:ascii="Times New Roman" w:hAnsi="Times New Roman"/>
          <w:color w:val="0D0D0D"/>
          <w:sz w:val="28"/>
          <w:szCs w:val="28"/>
        </w:rPr>
        <w:t>Трудовская</w:t>
      </w:r>
      <w:proofErr w:type="spellEnd"/>
      <w:r w:rsidRPr="006E2B99">
        <w:rPr>
          <w:rFonts w:ascii="Times New Roman" w:hAnsi="Times New Roman"/>
          <w:color w:val="0D0D0D"/>
          <w:sz w:val="28"/>
          <w:szCs w:val="28"/>
        </w:rPr>
        <w:t xml:space="preserve"> школа" – 4,55%, «</w:t>
      </w:r>
      <w:proofErr w:type="spellStart"/>
      <w:r w:rsidRPr="006E2B99">
        <w:rPr>
          <w:rFonts w:ascii="Times New Roman" w:hAnsi="Times New Roman"/>
          <w:color w:val="0D0D0D"/>
          <w:sz w:val="28"/>
          <w:szCs w:val="28"/>
        </w:rPr>
        <w:t>Укромновская</w:t>
      </w:r>
      <w:proofErr w:type="spellEnd"/>
      <w:r w:rsidRPr="006E2B99">
        <w:rPr>
          <w:rFonts w:ascii="Times New Roman" w:hAnsi="Times New Roman"/>
          <w:color w:val="0D0D0D"/>
          <w:sz w:val="28"/>
          <w:szCs w:val="28"/>
        </w:rPr>
        <w:t xml:space="preserve"> школа» - 7,84%; "</w:t>
      </w:r>
      <w:proofErr w:type="spellStart"/>
      <w:r w:rsidRPr="006E2B99">
        <w:rPr>
          <w:rFonts w:ascii="Times New Roman" w:hAnsi="Times New Roman"/>
          <w:color w:val="0D0D0D"/>
          <w:sz w:val="28"/>
          <w:szCs w:val="28"/>
        </w:rPr>
        <w:t>Широковская</w:t>
      </w:r>
      <w:proofErr w:type="spellEnd"/>
      <w:r w:rsidRPr="006E2B99">
        <w:rPr>
          <w:rFonts w:ascii="Times New Roman" w:hAnsi="Times New Roman"/>
          <w:color w:val="0D0D0D"/>
          <w:sz w:val="28"/>
          <w:szCs w:val="28"/>
        </w:rPr>
        <w:t xml:space="preserve"> школа" – 12,5%.</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lastRenderedPageBreak/>
        <w:t xml:space="preserve">Показатель качества </w:t>
      </w:r>
      <w:proofErr w:type="spellStart"/>
      <w:r w:rsidRPr="006E2B99">
        <w:rPr>
          <w:rFonts w:ascii="Times New Roman" w:hAnsi="Times New Roman"/>
          <w:color w:val="0D0D0D"/>
          <w:sz w:val="28"/>
          <w:szCs w:val="28"/>
        </w:rPr>
        <w:t>обученности</w:t>
      </w:r>
      <w:proofErr w:type="spellEnd"/>
      <w:r w:rsidRPr="006E2B99">
        <w:rPr>
          <w:rFonts w:ascii="Times New Roman" w:hAnsi="Times New Roman"/>
          <w:color w:val="0D0D0D"/>
          <w:sz w:val="28"/>
          <w:szCs w:val="28"/>
        </w:rPr>
        <w:t xml:space="preserve"> по итогам ВПР в Симферопольском районе по математике ниже, чем в среднем по РК на 2,27% и составляет 72,19%.</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Результаты ВПР</w:t>
      </w:r>
      <w:r w:rsidR="00B90D66">
        <w:rPr>
          <w:rFonts w:ascii="Times New Roman" w:hAnsi="Times New Roman"/>
          <w:color w:val="0D0D0D"/>
          <w:sz w:val="28"/>
          <w:szCs w:val="28"/>
        </w:rPr>
        <w:t>-</w:t>
      </w:r>
      <w:r w:rsidRPr="006E2B99">
        <w:rPr>
          <w:rFonts w:ascii="Times New Roman" w:hAnsi="Times New Roman"/>
          <w:color w:val="0D0D0D"/>
          <w:sz w:val="28"/>
          <w:szCs w:val="28"/>
        </w:rPr>
        <w:t>2023 по математике проанализированы. Работа по осуществлению контроля организации системного повторения и подготовки обучающихся к всероссийским проверочным работам по учебному предмету «Математика» продолжается.</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05 февраля 2024 года с целью контроля за реализацией образовательной программы по учебному предмету «Математика» была проведена мониторинговая работа в 3-х</w:t>
      </w:r>
      <w:r w:rsidRPr="006E2B99">
        <w:rPr>
          <w:rFonts w:ascii="Times New Roman" w:hAnsi="Times New Roman"/>
          <w:b/>
          <w:color w:val="0D0D0D"/>
          <w:sz w:val="28"/>
          <w:szCs w:val="28"/>
        </w:rPr>
        <w:t xml:space="preserve"> </w:t>
      </w:r>
      <w:r w:rsidRPr="006E2B99">
        <w:rPr>
          <w:rFonts w:ascii="Times New Roman" w:hAnsi="Times New Roman"/>
          <w:color w:val="0D0D0D"/>
          <w:sz w:val="28"/>
          <w:szCs w:val="28"/>
        </w:rPr>
        <w:t xml:space="preserve">классах во всех общеобразовательных учреждениях района. </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Всего выполняли работу 1798 (79,13%) обучающихся 3-х классов из 42 образовательных учреждений Симферопольского района.</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 xml:space="preserve">Работа состояла из тестовых заданий, позволяющих определить результаты обучения детей. </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По итогам проверки мониторинговой работы результаты следующие: «5» - 552 (30,7%), «4» - 691 (38,43%), «3» - 481 (26,75%), «2» - 74 (4,1%). Качество знаний составило 69,13%.</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Выше среднего показателя по району качество знаний по математике в 23 МБОУ Симферопольского района.</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Ниже 50 % качества знаний в четырёх МБОУ: «</w:t>
      </w:r>
      <w:proofErr w:type="spellStart"/>
      <w:r w:rsidRPr="006E2B99">
        <w:rPr>
          <w:rFonts w:ascii="Times New Roman" w:hAnsi="Times New Roman"/>
          <w:color w:val="0D0D0D"/>
          <w:sz w:val="28"/>
          <w:szCs w:val="28"/>
        </w:rPr>
        <w:t>Мазанская</w:t>
      </w:r>
      <w:proofErr w:type="spellEnd"/>
      <w:r w:rsidRPr="006E2B99">
        <w:rPr>
          <w:rFonts w:ascii="Times New Roman" w:hAnsi="Times New Roman"/>
          <w:color w:val="0D0D0D"/>
          <w:sz w:val="28"/>
          <w:szCs w:val="28"/>
        </w:rPr>
        <w:t xml:space="preserve"> школа» (45%), «Мирновская школа № 1» (43%), «</w:t>
      </w:r>
      <w:proofErr w:type="spellStart"/>
      <w:r w:rsidRPr="006E2B99">
        <w:rPr>
          <w:rFonts w:ascii="Times New Roman" w:hAnsi="Times New Roman"/>
          <w:color w:val="0D0D0D"/>
          <w:sz w:val="28"/>
          <w:szCs w:val="28"/>
        </w:rPr>
        <w:t>Укромновская</w:t>
      </w:r>
      <w:proofErr w:type="spellEnd"/>
      <w:r w:rsidRPr="006E2B99">
        <w:rPr>
          <w:rFonts w:ascii="Times New Roman" w:hAnsi="Times New Roman"/>
          <w:color w:val="0D0D0D"/>
          <w:sz w:val="28"/>
          <w:szCs w:val="28"/>
        </w:rPr>
        <w:t xml:space="preserve"> школа» (42%), «</w:t>
      </w:r>
      <w:proofErr w:type="spellStart"/>
      <w:r w:rsidRPr="006E2B99">
        <w:rPr>
          <w:rFonts w:ascii="Times New Roman" w:hAnsi="Times New Roman"/>
          <w:color w:val="0D0D0D"/>
          <w:sz w:val="28"/>
          <w:szCs w:val="28"/>
        </w:rPr>
        <w:t>Чистенская</w:t>
      </w:r>
      <w:proofErr w:type="spellEnd"/>
      <w:r w:rsidRPr="006E2B99">
        <w:rPr>
          <w:rFonts w:ascii="Times New Roman" w:hAnsi="Times New Roman"/>
          <w:color w:val="0D0D0D"/>
          <w:sz w:val="28"/>
          <w:szCs w:val="28"/>
        </w:rPr>
        <w:t xml:space="preserve"> школа-гимназия имени Героя Социалистического Труда Тарасюка Ивана Степановича» (46%).</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 xml:space="preserve">Сравнительный анализ результатов мониторинговой работы и </w:t>
      </w:r>
      <w:proofErr w:type="gramStart"/>
      <w:r w:rsidRPr="006E2B99">
        <w:rPr>
          <w:rFonts w:ascii="Times New Roman" w:hAnsi="Times New Roman"/>
          <w:color w:val="0D0D0D"/>
          <w:sz w:val="28"/>
          <w:szCs w:val="28"/>
        </w:rPr>
        <w:t>учебных достижений</w:t>
      </w:r>
      <w:proofErr w:type="gramEnd"/>
      <w:r w:rsidRPr="006E2B99">
        <w:rPr>
          <w:rFonts w:ascii="Times New Roman" w:hAnsi="Times New Roman"/>
          <w:color w:val="0D0D0D"/>
          <w:sz w:val="28"/>
          <w:szCs w:val="28"/>
        </w:rPr>
        <w:t xml:space="preserve"> обучающихся за 2 четверть согласно предоставленным данным общеобразовательными учреждениями, показал, что</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в среднем</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понижение по показателям «4» и «5» составил 6,77%.</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На отметку «2» выполнили мониторинговую работу 74 обучающихся из следующих 27 МБОУ: «Винницкая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«Гвардейская школа-гимназия № 3»</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Журавлевская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Залесская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Кольчугинская</w:t>
      </w:r>
      <w:proofErr w:type="spellEnd"/>
      <w:r w:rsidRPr="006E2B99">
        <w:rPr>
          <w:rFonts w:ascii="Times New Roman" w:hAnsi="Times New Roman"/>
          <w:color w:val="0D0D0D"/>
          <w:sz w:val="28"/>
          <w:szCs w:val="28"/>
        </w:rPr>
        <w:t xml:space="preserve"> школа №1 им. </w:t>
      </w:r>
      <w:proofErr w:type="spellStart"/>
      <w:r w:rsidRPr="006E2B99">
        <w:rPr>
          <w:rFonts w:ascii="Times New Roman" w:hAnsi="Times New Roman"/>
          <w:color w:val="0D0D0D"/>
          <w:sz w:val="28"/>
          <w:szCs w:val="28"/>
        </w:rPr>
        <w:t>Авраамова</w:t>
      </w:r>
      <w:proofErr w:type="spellEnd"/>
      <w:r w:rsidRPr="006E2B99">
        <w:rPr>
          <w:rFonts w:ascii="Times New Roman" w:hAnsi="Times New Roman"/>
          <w:color w:val="0D0D0D"/>
          <w:sz w:val="28"/>
          <w:szCs w:val="28"/>
        </w:rPr>
        <w:t xml:space="preserve"> Г.Н.»</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«Константиновская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«Кубанская школа им. С.П. Королёва»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«Лицей Крымской весны»</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Мазанская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«Мирновская школа № 1</w:t>
      </w:r>
      <w:r w:rsidR="00E1220B">
        <w:rPr>
          <w:rFonts w:ascii="Times New Roman" w:hAnsi="Times New Roman"/>
          <w:color w:val="0D0D0D"/>
          <w:sz w:val="28"/>
          <w:szCs w:val="28"/>
        </w:rPr>
        <w:t xml:space="preserve"> им. </w:t>
      </w:r>
      <w:proofErr w:type="spellStart"/>
      <w:r w:rsidR="00E1220B">
        <w:rPr>
          <w:rFonts w:ascii="Times New Roman" w:hAnsi="Times New Roman"/>
          <w:color w:val="0D0D0D"/>
          <w:sz w:val="28"/>
          <w:szCs w:val="28"/>
        </w:rPr>
        <w:t>Н.Н.Белова</w:t>
      </w:r>
      <w:proofErr w:type="spellEnd"/>
      <w:r w:rsidRPr="006E2B99">
        <w:rPr>
          <w:rFonts w:ascii="Times New Roman" w:hAnsi="Times New Roman"/>
          <w:color w:val="0D0D0D"/>
          <w:sz w:val="28"/>
          <w:szCs w:val="28"/>
        </w:rPr>
        <w:t>»</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«Мирновская школа № 2»</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«Молодежненская школа №2»</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«Николаевская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Новоандреевская</w:t>
      </w:r>
      <w:proofErr w:type="spellEnd"/>
      <w:r w:rsidRPr="006E2B99">
        <w:rPr>
          <w:rFonts w:ascii="Times New Roman" w:hAnsi="Times New Roman"/>
          <w:color w:val="0D0D0D"/>
          <w:sz w:val="28"/>
          <w:szCs w:val="28"/>
        </w:rPr>
        <w:t xml:space="preserve"> школа им. В.А. Осипова»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«Партизанская школа им. А.П. Богданова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«Первомайская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Перевальненская</w:t>
      </w:r>
      <w:proofErr w:type="spellEnd"/>
      <w:r w:rsidRPr="006E2B99">
        <w:rPr>
          <w:rFonts w:ascii="Times New Roman" w:hAnsi="Times New Roman"/>
          <w:color w:val="0D0D0D"/>
          <w:sz w:val="28"/>
          <w:szCs w:val="28"/>
        </w:rPr>
        <w:t xml:space="preserve"> школа им. Ф.И. Федоренко»</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Родниковская</w:t>
      </w:r>
      <w:proofErr w:type="spellEnd"/>
      <w:r w:rsidRPr="006E2B99">
        <w:rPr>
          <w:rFonts w:ascii="Times New Roman" w:hAnsi="Times New Roman"/>
          <w:color w:val="0D0D0D"/>
          <w:sz w:val="28"/>
          <w:szCs w:val="28"/>
        </w:rPr>
        <w:t xml:space="preserve"> школа-гимназия»</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Скворцовская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Трехпрудненская</w:t>
      </w:r>
      <w:proofErr w:type="spellEnd"/>
      <w:r w:rsidRPr="006E2B99">
        <w:rPr>
          <w:rFonts w:ascii="Times New Roman" w:hAnsi="Times New Roman"/>
          <w:color w:val="0D0D0D"/>
          <w:sz w:val="28"/>
          <w:szCs w:val="28"/>
        </w:rPr>
        <w:t xml:space="preserve"> школа-гимназия им. К.Д. Ушинского»</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«Украинская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Укромновская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«Урожайновская школа им. К.В. Варлыгина»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Чайкинская</w:t>
      </w:r>
      <w:proofErr w:type="spellEnd"/>
      <w:r w:rsidRPr="006E2B99">
        <w:rPr>
          <w:rFonts w:ascii="Times New Roman" w:hAnsi="Times New Roman"/>
          <w:color w:val="0D0D0D"/>
          <w:sz w:val="28"/>
          <w:szCs w:val="28"/>
        </w:rPr>
        <w:t xml:space="preserve"> школа»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Чистенская</w:t>
      </w:r>
      <w:proofErr w:type="spellEnd"/>
      <w:r w:rsidRPr="006E2B99">
        <w:rPr>
          <w:rFonts w:ascii="Times New Roman" w:hAnsi="Times New Roman"/>
          <w:color w:val="0D0D0D"/>
          <w:sz w:val="28"/>
          <w:szCs w:val="28"/>
        </w:rPr>
        <w:t xml:space="preserve"> школа-гимназия» имени Героя Социалистического Труда </w:t>
      </w:r>
      <w:r w:rsidRPr="006E2B99">
        <w:rPr>
          <w:rFonts w:ascii="Times New Roman" w:hAnsi="Times New Roman"/>
          <w:color w:val="0D0D0D"/>
          <w:sz w:val="28"/>
          <w:szCs w:val="28"/>
        </w:rPr>
        <w:lastRenderedPageBreak/>
        <w:t>Тарасюка Ивана Степановича»</w:t>
      </w:r>
      <w:r w:rsidR="00E1220B">
        <w:rPr>
          <w:rFonts w:ascii="Times New Roman" w:hAnsi="Times New Roman"/>
          <w:color w:val="0D0D0D"/>
          <w:sz w:val="28"/>
          <w:szCs w:val="28"/>
        </w:rPr>
        <w:t>,</w:t>
      </w:r>
      <w:r w:rsidRPr="006E2B99">
        <w:rPr>
          <w:rFonts w:ascii="Times New Roman" w:hAnsi="Times New Roman"/>
          <w:color w:val="0D0D0D"/>
          <w:sz w:val="28"/>
          <w:szCs w:val="28"/>
        </w:rPr>
        <w:t xml:space="preserve"> «</w:t>
      </w:r>
      <w:proofErr w:type="spellStart"/>
      <w:r w:rsidRPr="006E2B99">
        <w:rPr>
          <w:rFonts w:ascii="Times New Roman" w:hAnsi="Times New Roman"/>
          <w:color w:val="0D0D0D"/>
          <w:sz w:val="28"/>
          <w:szCs w:val="28"/>
        </w:rPr>
        <w:t>Краснозорькинская</w:t>
      </w:r>
      <w:proofErr w:type="spellEnd"/>
      <w:r w:rsidRPr="006E2B99">
        <w:rPr>
          <w:rFonts w:ascii="Times New Roman" w:hAnsi="Times New Roman"/>
          <w:color w:val="0D0D0D"/>
          <w:sz w:val="28"/>
          <w:szCs w:val="28"/>
        </w:rPr>
        <w:t xml:space="preserve"> начальная школа». Следует отметить, что по результатам 2 четверти отметки низкого уровня имеют только 9 обучающихся из 7 МБОУ. Из данных 27 МБОУ, в которых имеются отметки низкого уровня за мониторинговую работу, только в 2-х МБОУ: «</w:t>
      </w:r>
      <w:proofErr w:type="spellStart"/>
      <w:r w:rsidRPr="006E2B99">
        <w:rPr>
          <w:rFonts w:ascii="Times New Roman" w:hAnsi="Times New Roman"/>
          <w:color w:val="0D0D0D"/>
          <w:sz w:val="28"/>
          <w:szCs w:val="28"/>
        </w:rPr>
        <w:t>Чайкинская</w:t>
      </w:r>
      <w:proofErr w:type="spellEnd"/>
      <w:r w:rsidRPr="006E2B99">
        <w:rPr>
          <w:rFonts w:ascii="Times New Roman" w:hAnsi="Times New Roman"/>
          <w:color w:val="0D0D0D"/>
          <w:sz w:val="28"/>
          <w:szCs w:val="28"/>
        </w:rPr>
        <w:t xml:space="preserve"> школа» и «</w:t>
      </w:r>
      <w:proofErr w:type="spellStart"/>
      <w:r w:rsidRPr="006E2B99">
        <w:rPr>
          <w:rFonts w:ascii="Times New Roman" w:hAnsi="Times New Roman"/>
          <w:color w:val="0D0D0D"/>
          <w:sz w:val="28"/>
          <w:szCs w:val="28"/>
        </w:rPr>
        <w:t>Новоандреевская</w:t>
      </w:r>
      <w:proofErr w:type="spellEnd"/>
      <w:r w:rsidRPr="006E2B99">
        <w:rPr>
          <w:rFonts w:ascii="Times New Roman" w:hAnsi="Times New Roman"/>
          <w:color w:val="0D0D0D"/>
          <w:sz w:val="28"/>
          <w:szCs w:val="28"/>
        </w:rPr>
        <w:t xml:space="preserve"> школа им. В.А. Осипова» совпадает оценивание с отметками низкого уровня за 2 четверть. В остальных МБОУ (в предоставленном анализе) отметки низкого уровня за 2 четверть отсутствуют, что говорит о </w:t>
      </w:r>
      <w:proofErr w:type="spellStart"/>
      <w:r w:rsidRPr="006E2B99">
        <w:rPr>
          <w:rFonts w:ascii="Times New Roman" w:hAnsi="Times New Roman"/>
          <w:color w:val="0D0D0D"/>
          <w:sz w:val="28"/>
          <w:szCs w:val="28"/>
        </w:rPr>
        <w:t>необьективности</w:t>
      </w:r>
      <w:proofErr w:type="spellEnd"/>
      <w:r w:rsidRPr="006E2B99">
        <w:rPr>
          <w:rFonts w:ascii="Times New Roman" w:hAnsi="Times New Roman"/>
          <w:color w:val="0D0D0D"/>
          <w:sz w:val="28"/>
          <w:szCs w:val="28"/>
        </w:rPr>
        <w:t xml:space="preserve"> оценивания отдельных обучающихся по учебному предмету «Математика».</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 xml:space="preserve">Обучающиеся показали стабильный результат (100% успеваемости) и подтвердили итоги за 2 четверть в следующих 14 МБОУ: «Гвардейская школа № 1», «Гвардейская школа-гимназия №2», «Добровская школа-гимназия им. </w:t>
      </w:r>
      <w:proofErr w:type="spellStart"/>
      <w:r w:rsidRPr="006E2B99">
        <w:rPr>
          <w:rFonts w:ascii="Times New Roman" w:hAnsi="Times New Roman"/>
          <w:color w:val="0D0D0D"/>
          <w:sz w:val="28"/>
          <w:szCs w:val="28"/>
        </w:rPr>
        <w:t>Я.М.Слонимского</w:t>
      </w:r>
      <w:proofErr w:type="spellEnd"/>
      <w:r w:rsidRPr="006E2B99">
        <w:rPr>
          <w:rFonts w:ascii="Times New Roman" w:hAnsi="Times New Roman"/>
          <w:color w:val="0D0D0D"/>
          <w:sz w:val="28"/>
          <w:szCs w:val="28"/>
        </w:rPr>
        <w:t>», «Донская школа им. В.П. Давиденко», «</w:t>
      </w:r>
      <w:proofErr w:type="spellStart"/>
      <w:r w:rsidRPr="006E2B99">
        <w:rPr>
          <w:rFonts w:ascii="Times New Roman" w:hAnsi="Times New Roman"/>
          <w:color w:val="0D0D0D"/>
          <w:sz w:val="28"/>
          <w:szCs w:val="28"/>
        </w:rPr>
        <w:t>Денисовская</w:t>
      </w:r>
      <w:proofErr w:type="spellEnd"/>
      <w:r w:rsidRPr="006E2B99">
        <w:rPr>
          <w:rFonts w:ascii="Times New Roman" w:hAnsi="Times New Roman"/>
          <w:color w:val="0D0D0D"/>
          <w:sz w:val="28"/>
          <w:szCs w:val="28"/>
        </w:rPr>
        <w:t xml:space="preserve"> школа», «</w:t>
      </w:r>
      <w:proofErr w:type="spellStart"/>
      <w:r w:rsidRPr="006E2B99">
        <w:rPr>
          <w:rFonts w:ascii="Times New Roman" w:hAnsi="Times New Roman"/>
          <w:color w:val="0D0D0D"/>
          <w:sz w:val="28"/>
          <w:szCs w:val="28"/>
        </w:rPr>
        <w:t>Заречненская</w:t>
      </w:r>
      <w:proofErr w:type="spellEnd"/>
      <w:r w:rsidRPr="006E2B99">
        <w:rPr>
          <w:rFonts w:ascii="Times New Roman" w:hAnsi="Times New Roman"/>
          <w:color w:val="0D0D0D"/>
          <w:sz w:val="28"/>
          <w:szCs w:val="28"/>
        </w:rPr>
        <w:t xml:space="preserve"> школа имени 126 ОГББО», «</w:t>
      </w:r>
      <w:proofErr w:type="spellStart"/>
      <w:r w:rsidRPr="006E2B99">
        <w:rPr>
          <w:rFonts w:ascii="Times New Roman" w:hAnsi="Times New Roman"/>
          <w:color w:val="0D0D0D"/>
          <w:sz w:val="28"/>
          <w:szCs w:val="28"/>
        </w:rPr>
        <w:t>Кольчугинская</w:t>
      </w:r>
      <w:proofErr w:type="spellEnd"/>
      <w:r w:rsidRPr="006E2B99">
        <w:rPr>
          <w:rFonts w:ascii="Times New Roman" w:hAnsi="Times New Roman"/>
          <w:color w:val="0D0D0D"/>
          <w:sz w:val="28"/>
          <w:szCs w:val="28"/>
        </w:rPr>
        <w:t xml:space="preserve"> школа № 2 с </w:t>
      </w:r>
      <w:proofErr w:type="spellStart"/>
      <w:r w:rsidRPr="006E2B99">
        <w:rPr>
          <w:rFonts w:ascii="Times New Roman" w:hAnsi="Times New Roman"/>
          <w:color w:val="0D0D0D"/>
          <w:sz w:val="28"/>
          <w:szCs w:val="28"/>
        </w:rPr>
        <w:t>крымскотатарским</w:t>
      </w:r>
      <w:proofErr w:type="spellEnd"/>
      <w:r w:rsidRPr="006E2B99">
        <w:rPr>
          <w:rFonts w:ascii="Times New Roman" w:hAnsi="Times New Roman"/>
          <w:color w:val="0D0D0D"/>
          <w:sz w:val="28"/>
          <w:szCs w:val="28"/>
        </w:rPr>
        <w:t xml:space="preserve"> языком обучения», «</w:t>
      </w:r>
      <w:proofErr w:type="spellStart"/>
      <w:r w:rsidRPr="006E2B99">
        <w:rPr>
          <w:rFonts w:ascii="Times New Roman" w:hAnsi="Times New Roman"/>
          <w:color w:val="0D0D0D"/>
          <w:sz w:val="28"/>
          <w:szCs w:val="28"/>
        </w:rPr>
        <w:t>Маленская</w:t>
      </w:r>
      <w:proofErr w:type="spellEnd"/>
      <w:r w:rsidRPr="006E2B99">
        <w:rPr>
          <w:rFonts w:ascii="Times New Roman" w:hAnsi="Times New Roman"/>
          <w:color w:val="0D0D0D"/>
          <w:sz w:val="28"/>
          <w:szCs w:val="28"/>
        </w:rPr>
        <w:t xml:space="preserve"> школа», «</w:t>
      </w:r>
      <w:proofErr w:type="spellStart"/>
      <w:r w:rsidRPr="006E2B99">
        <w:rPr>
          <w:rFonts w:ascii="Times New Roman" w:hAnsi="Times New Roman"/>
          <w:color w:val="0D0D0D"/>
          <w:sz w:val="28"/>
          <w:szCs w:val="28"/>
        </w:rPr>
        <w:t>Новоселовская</w:t>
      </w:r>
      <w:proofErr w:type="spellEnd"/>
      <w:r w:rsidRPr="006E2B99">
        <w:rPr>
          <w:rFonts w:ascii="Times New Roman" w:hAnsi="Times New Roman"/>
          <w:color w:val="0D0D0D"/>
          <w:sz w:val="28"/>
          <w:szCs w:val="28"/>
        </w:rPr>
        <w:t xml:space="preserve"> школа», «Перовская школа-гимназия им. Г.А. </w:t>
      </w:r>
      <w:proofErr w:type="spellStart"/>
      <w:r w:rsidRPr="006E2B99">
        <w:rPr>
          <w:rFonts w:ascii="Times New Roman" w:hAnsi="Times New Roman"/>
          <w:color w:val="0D0D0D"/>
          <w:sz w:val="28"/>
          <w:szCs w:val="28"/>
        </w:rPr>
        <w:t>Хачирашвили</w:t>
      </w:r>
      <w:proofErr w:type="spellEnd"/>
      <w:r w:rsidRPr="006E2B99">
        <w:rPr>
          <w:rFonts w:ascii="Times New Roman" w:hAnsi="Times New Roman"/>
          <w:color w:val="0D0D0D"/>
          <w:sz w:val="28"/>
          <w:szCs w:val="28"/>
        </w:rPr>
        <w:t>», «Пожарская школа», «</w:t>
      </w:r>
      <w:proofErr w:type="spellStart"/>
      <w:r w:rsidRPr="006E2B99">
        <w:rPr>
          <w:rFonts w:ascii="Times New Roman" w:hAnsi="Times New Roman"/>
          <w:color w:val="0D0D0D"/>
          <w:sz w:val="28"/>
          <w:szCs w:val="28"/>
        </w:rPr>
        <w:t>Трудовская</w:t>
      </w:r>
      <w:proofErr w:type="spellEnd"/>
      <w:r w:rsidRPr="006E2B99">
        <w:rPr>
          <w:rFonts w:ascii="Times New Roman" w:hAnsi="Times New Roman"/>
          <w:color w:val="0D0D0D"/>
          <w:sz w:val="28"/>
          <w:szCs w:val="28"/>
        </w:rPr>
        <w:t xml:space="preserve"> школа», «</w:t>
      </w:r>
      <w:proofErr w:type="spellStart"/>
      <w:r w:rsidRPr="006E2B99">
        <w:rPr>
          <w:rFonts w:ascii="Times New Roman" w:hAnsi="Times New Roman"/>
          <w:color w:val="0D0D0D"/>
          <w:sz w:val="28"/>
          <w:szCs w:val="28"/>
        </w:rPr>
        <w:t>Широковская</w:t>
      </w:r>
      <w:proofErr w:type="spellEnd"/>
      <w:r w:rsidRPr="006E2B99">
        <w:rPr>
          <w:rFonts w:ascii="Times New Roman" w:hAnsi="Times New Roman"/>
          <w:color w:val="0D0D0D"/>
          <w:sz w:val="28"/>
          <w:szCs w:val="28"/>
        </w:rPr>
        <w:t xml:space="preserve"> школа», «</w:t>
      </w:r>
      <w:proofErr w:type="spellStart"/>
      <w:r w:rsidRPr="006E2B99">
        <w:rPr>
          <w:rFonts w:ascii="Times New Roman" w:hAnsi="Times New Roman"/>
          <w:color w:val="0D0D0D"/>
          <w:sz w:val="28"/>
          <w:szCs w:val="28"/>
        </w:rPr>
        <w:t>Кизиловская</w:t>
      </w:r>
      <w:proofErr w:type="spellEnd"/>
      <w:r w:rsidRPr="006E2B99">
        <w:rPr>
          <w:rFonts w:ascii="Times New Roman" w:hAnsi="Times New Roman"/>
          <w:color w:val="0D0D0D"/>
          <w:sz w:val="28"/>
          <w:szCs w:val="28"/>
        </w:rPr>
        <w:t xml:space="preserve"> начальная школа-детский сад «Росинка».</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 xml:space="preserve">Учителям даны рекомендации </w:t>
      </w:r>
      <w:r w:rsidR="00E1220B">
        <w:rPr>
          <w:rFonts w:ascii="Times New Roman" w:hAnsi="Times New Roman"/>
          <w:color w:val="0D0D0D"/>
          <w:sz w:val="28"/>
          <w:szCs w:val="28"/>
        </w:rPr>
        <w:t xml:space="preserve">о </w:t>
      </w:r>
      <w:r w:rsidRPr="006E2B99">
        <w:rPr>
          <w:rFonts w:ascii="Times New Roman" w:hAnsi="Times New Roman"/>
          <w:color w:val="0D0D0D"/>
          <w:sz w:val="28"/>
          <w:szCs w:val="28"/>
        </w:rPr>
        <w:t>прове</w:t>
      </w:r>
      <w:r w:rsidR="00E1220B">
        <w:rPr>
          <w:rFonts w:ascii="Times New Roman" w:hAnsi="Times New Roman"/>
          <w:color w:val="0D0D0D"/>
          <w:sz w:val="28"/>
          <w:szCs w:val="28"/>
        </w:rPr>
        <w:t>дении</w:t>
      </w:r>
      <w:r w:rsidRPr="006E2B99">
        <w:rPr>
          <w:rFonts w:ascii="Times New Roman" w:hAnsi="Times New Roman"/>
          <w:color w:val="0D0D0D"/>
          <w:sz w:val="28"/>
          <w:szCs w:val="28"/>
        </w:rPr>
        <w:t xml:space="preserve"> коррекционн</w:t>
      </w:r>
      <w:r w:rsidR="00E1220B">
        <w:rPr>
          <w:rFonts w:ascii="Times New Roman" w:hAnsi="Times New Roman"/>
          <w:color w:val="0D0D0D"/>
          <w:sz w:val="28"/>
          <w:szCs w:val="28"/>
        </w:rPr>
        <w:t>ой работы</w:t>
      </w:r>
      <w:r w:rsidRPr="006E2B99">
        <w:rPr>
          <w:rFonts w:ascii="Times New Roman" w:hAnsi="Times New Roman"/>
          <w:color w:val="0D0D0D"/>
          <w:sz w:val="28"/>
          <w:szCs w:val="28"/>
        </w:rPr>
        <w:t xml:space="preserve"> по математике с обучающимися по темам: «Решение составных задач», «Решение задач геометрического содержания»; «Порядок действий в числовом выражении», «Письменное сложение и вычитание двузначных чисел».</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При посещении уроков учителей в период тематических выездов отмечен достаточный методический уровень преподавания предмета. Все уроки проходят в соответствии с РП, КТП и поурочным планированием. Структура уроков выдержана. Учителя владеют содержанием учебного материала, применяют элементы современных образовательных технологий.</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 ходе оказания методической помощи был посещены уроки математики у 21 учителя начальных классов.</w:t>
      </w:r>
      <w:r w:rsidRPr="006E2B99">
        <w:rPr>
          <w:rFonts w:ascii="Times New Roman" w:hAnsi="Times New Roman"/>
          <w:sz w:val="24"/>
          <w:szCs w:val="24"/>
        </w:rPr>
        <w:t xml:space="preserve"> </w:t>
      </w:r>
      <w:r w:rsidRPr="006E2B99">
        <w:rPr>
          <w:rFonts w:ascii="Times New Roman" w:hAnsi="Times New Roman"/>
          <w:sz w:val="28"/>
          <w:szCs w:val="28"/>
        </w:rPr>
        <w:t xml:space="preserve">Результаты посещения уроков в данных школах, свидетельствуют о том, что учителя владеют методикой преподавания в разной степени. Учителями используются разные формы организации учебной деятельности, средства обратной связи, осуществляются </w:t>
      </w:r>
      <w:proofErr w:type="spellStart"/>
      <w:r w:rsidRPr="006E2B99">
        <w:rPr>
          <w:rFonts w:ascii="Times New Roman" w:hAnsi="Times New Roman"/>
          <w:sz w:val="28"/>
          <w:szCs w:val="28"/>
        </w:rPr>
        <w:t>межпредметные</w:t>
      </w:r>
      <w:proofErr w:type="spellEnd"/>
      <w:r w:rsidRPr="006E2B99">
        <w:rPr>
          <w:rFonts w:ascii="Times New Roman" w:hAnsi="Times New Roman"/>
          <w:sz w:val="28"/>
          <w:szCs w:val="28"/>
        </w:rPr>
        <w:t xml:space="preserve"> связи, формирование функциональной (математической</w:t>
      </w:r>
      <w:r w:rsidR="00E1220B">
        <w:rPr>
          <w:rFonts w:ascii="Times New Roman" w:hAnsi="Times New Roman"/>
          <w:sz w:val="28"/>
          <w:szCs w:val="28"/>
        </w:rPr>
        <w:t>, читательской</w:t>
      </w:r>
      <w:r w:rsidRPr="006E2B99">
        <w:rPr>
          <w:rFonts w:ascii="Times New Roman" w:hAnsi="Times New Roman"/>
          <w:sz w:val="28"/>
          <w:szCs w:val="28"/>
        </w:rPr>
        <w:t xml:space="preserve">) грамотности. Учителями используются основные методы обучения, учитываются психологические особенности детей младшего школьного возраста, применяются игровые технологии, наглядность и раздаточный материал. На всех посещенных уроках применялась необходимая наглядность, учитывались возрастные особенности детей. Таким образом, кадровый состав учителей начальных классов, преподающих математику достаточно профессиональный, стабильный, активно </w:t>
      </w:r>
      <w:r w:rsidRPr="006E2B99">
        <w:rPr>
          <w:rFonts w:ascii="Times New Roman" w:hAnsi="Times New Roman"/>
          <w:sz w:val="28"/>
          <w:szCs w:val="28"/>
        </w:rPr>
        <w:lastRenderedPageBreak/>
        <w:t xml:space="preserve">использует современные образовательные, </w:t>
      </w:r>
      <w:proofErr w:type="spellStart"/>
      <w:r w:rsidRPr="006E2B99">
        <w:rPr>
          <w:rFonts w:ascii="Times New Roman" w:hAnsi="Times New Roman"/>
          <w:sz w:val="28"/>
          <w:szCs w:val="28"/>
        </w:rPr>
        <w:t>здоровьесберегающие</w:t>
      </w:r>
      <w:proofErr w:type="spellEnd"/>
      <w:r w:rsidRPr="006E2B99">
        <w:rPr>
          <w:rFonts w:ascii="Times New Roman" w:hAnsi="Times New Roman"/>
          <w:sz w:val="28"/>
          <w:szCs w:val="28"/>
        </w:rPr>
        <w:t xml:space="preserve"> технологии, что позволяет качественно организовывать образовательный процесс. МБОУ ДО «ЦДЮТ» проводит целенаправленную работу по повышению профессионального уровня педагогов района. По итогам посещений учителям давались следующие рекомендации:</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на каждом уроке применять инновационные педагогические технологии, элементы исследовательской деятельности, парные групповые формы работы;</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развивать математическую речь обучающихся;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проводить уроки в соответствии с требованиями ФГОС, основанные на системно - </w:t>
      </w:r>
      <w:proofErr w:type="spellStart"/>
      <w:r w:rsidRPr="006E2B99">
        <w:rPr>
          <w:rFonts w:ascii="Times New Roman" w:hAnsi="Times New Roman"/>
          <w:sz w:val="28"/>
          <w:szCs w:val="28"/>
        </w:rPr>
        <w:t>деятельностном</w:t>
      </w:r>
      <w:proofErr w:type="spellEnd"/>
      <w:r w:rsidRPr="006E2B99">
        <w:rPr>
          <w:rFonts w:ascii="Times New Roman" w:hAnsi="Times New Roman"/>
          <w:sz w:val="28"/>
          <w:szCs w:val="28"/>
        </w:rPr>
        <w:t xml:space="preserve"> подходе;</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использовать на уроке разнообразные виды деятельности, в особенности игровую и практическую, учить обучающихся алгоритмической деятельности, деятельности по образцу;</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проводить оценивание достижений обучающихся на уроке (вербальное), учитывать результаты рефлексии при планировании последующих уроков;</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усилить контроль за учебной деятельностью обучающихся на уроках, проводить предварительную работу с обучающимися с целью предотвращения возможных ошибок;</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рационально использовать урочное время, исключить оценивание, итог, рефлексию после звонка с урока;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выполнять санитарно-гигиенические нормы при работе с мультимедийным оборудованием;</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систематически проводить работу над ошибками обучающихся.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По итогам тематических выездов выявлено, что проблема обучения решению текстовых задач является одной из самых актуальных, так как умение решать текстовые задачи – это один из основных показателей уровня математического развития младшего школьника. В данном направлении для учителей начальных классов проведён семинар-практикум в МБОУ «Гвардейская школа-гимназия» по теме: «Эффективные приемы обучению решения текстовых задач по математике»; также творческой группой учителей Симферопольского района разработаны методические рекомендации «Приёмы обучению решения текстовых задач по математике в начальной школе».</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Документация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Рабочие программы по математике, КТП, </w:t>
      </w:r>
      <w:proofErr w:type="spellStart"/>
      <w:r w:rsidRPr="006E2B99">
        <w:rPr>
          <w:rFonts w:ascii="Times New Roman" w:hAnsi="Times New Roman"/>
          <w:sz w:val="28"/>
          <w:szCs w:val="28"/>
        </w:rPr>
        <w:t>ФОСы</w:t>
      </w:r>
      <w:proofErr w:type="spellEnd"/>
      <w:r w:rsidRPr="006E2B99">
        <w:rPr>
          <w:rFonts w:ascii="Times New Roman" w:hAnsi="Times New Roman"/>
          <w:sz w:val="28"/>
          <w:szCs w:val="28"/>
        </w:rPr>
        <w:t xml:space="preserve"> составлены согласно школьным положениям, рассмотрены на заседаниях ШМО учителей начальных классов, утверждены своевременно.</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При изучении школьной документации по предмету, в отдельных посещенных МБОУ Симферопольского района, имели место замечания: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lastRenderedPageBreak/>
        <w:t xml:space="preserve">- в электронных журналах наблюдалась недостаточная </w:t>
      </w:r>
      <w:proofErr w:type="spellStart"/>
      <w:r w:rsidRPr="006E2B99">
        <w:rPr>
          <w:rFonts w:ascii="Times New Roman" w:hAnsi="Times New Roman"/>
          <w:sz w:val="28"/>
          <w:szCs w:val="28"/>
        </w:rPr>
        <w:t>накопляемость</w:t>
      </w:r>
      <w:proofErr w:type="spellEnd"/>
      <w:r w:rsidRPr="006E2B99">
        <w:rPr>
          <w:rFonts w:ascii="Times New Roman" w:hAnsi="Times New Roman"/>
          <w:sz w:val="28"/>
          <w:szCs w:val="28"/>
        </w:rPr>
        <w:t xml:space="preserve"> отметок по предмету (не менее трёх за урок); не выставлены отметки в колонке «коррекция» за контрольные работы, у отсутствующих в этот день обучающихся;</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в разделе «Тематическое планирование» рабочих программ не указана возможность использования по каждой теме электронных (цифровых) образовательных ресурсов, являющихся учебно-методическими материалами, используемые для обучения и воспитания; в КТП по математике в 1 классе не включена итоговая контрольная работа в конце учебного года.</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Внеурочная деятельность</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Внеурочная деятельность по математике в 1-4 классах в МБОУ Симферопольского района представлена кружками</w:t>
      </w:r>
      <w:r w:rsidR="00E1220B">
        <w:rPr>
          <w:rFonts w:ascii="Times New Roman" w:hAnsi="Times New Roman"/>
          <w:sz w:val="28"/>
          <w:szCs w:val="28"/>
        </w:rPr>
        <w:t xml:space="preserve"> </w:t>
      </w:r>
      <w:proofErr w:type="spellStart"/>
      <w:r w:rsidR="00E1220B">
        <w:rPr>
          <w:rFonts w:ascii="Times New Roman" w:hAnsi="Times New Roman"/>
          <w:sz w:val="28"/>
          <w:szCs w:val="28"/>
        </w:rPr>
        <w:t>напрвления</w:t>
      </w:r>
      <w:proofErr w:type="spellEnd"/>
      <w:r w:rsidRPr="006E2B99">
        <w:rPr>
          <w:rFonts w:ascii="Times New Roman" w:hAnsi="Times New Roman"/>
          <w:sz w:val="28"/>
          <w:szCs w:val="28"/>
        </w:rPr>
        <w:t xml:space="preserve"> «Учение с увлечением»: «Финансовая грамотность»,</w:t>
      </w:r>
      <w:r w:rsidRPr="006E2B99">
        <w:rPr>
          <w:rFonts w:ascii="Times New Roman" w:hAnsi="Times New Roman"/>
          <w:sz w:val="24"/>
          <w:szCs w:val="24"/>
        </w:rPr>
        <w:t xml:space="preserve"> </w:t>
      </w:r>
      <w:r w:rsidRPr="006E2B99">
        <w:rPr>
          <w:rFonts w:ascii="Times New Roman" w:hAnsi="Times New Roman"/>
          <w:sz w:val="28"/>
          <w:szCs w:val="28"/>
        </w:rPr>
        <w:t>«Формирование информационной культуры младшего школьника», «Формирование функциональной математической грамотности», «Азбука финансов», «Калейдоскоп наук», «Математическая радуга» и др.</w:t>
      </w:r>
    </w:p>
    <w:p w:rsidR="006E2B99" w:rsidRPr="006E2B99" w:rsidRDefault="006E2B99" w:rsidP="00A91726">
      <w:pPr>
        <w:shd w:val="clear" w:color="auto" w:fill="FFFFFF"/>
        <w:spacing w:after="0"/>
        <w:ind w:left="-567" w:firstLine="708"/>
        <w:jc w:val="both"/>
        <w:rPr>
          <w:rFonts w:ascii="Times New Roman" w:hAnsi="Times New Roman"/>
          <w:color w:val="333333"/>
          <w:sz w:val="28"/>
          <w:szCs w:val="28"/>
          <w:shd w:val="clear" w:color="auto" w:fill="FFFFFF"/>
        </w:rPr>
      </w:pPr>
      <w:proofErr w:type="spellStart"/>
      <w:r w:rsidRPr="006E2B99">
        <w:rPr>
          <w:rFonts w:ascii="Times New Roman" w:hAnsi="Times New Roman"/>
          <w:color w:val="000000"/>
          <w:sz w:val="28"/>
          <w:szCs w:val="28"/>
          <w:shd w:val="clear" w:color="auto" w:fill="FFFFFF"/>
        </w:rPr>
        <w:t>Общеинтеллектуальное</w:t>
      </w:r>
      <w:proofErr w:type="spellEnd"/>
      <w:r w:rsidRPr="006E2B99">
        <w:rPr>
          <w:rFonts w:ascii="Times New Roman" w:hAnsi="Times New Roman"/>
          <w:color w:val="000000"/>
          <w:sz w:val="28"/>
          <w:szCs w:val="28"/>
          <w:shd w:val="clear" w:color="auto" w:fill="FFFFFF"/>
        </w:rPr>
        <w:t xml:space="preserve"> направление внеурочной работы по математике включает предметные недели, олимпиады, деловые и ролевые игры, конференции, конкурсы, разработку проектов по урокам. </w:t>
      </w:r>
      <w:r w:rsidRPr="006E2B99">
        <w:rPr>
          <w:rFonts w:ascii="Times New Roman" w:hAnsi="Times New Roman"/>
          <w:color w:val="333333"/>
          <w:sz w:val="28"/>
          <w:szCs w:val="28"/>
          <w:shd w:val="clear" w:color="auto" w:fill="FFFFFF"/>
        </w:rPr>
        <w:t xml:space="preserve">Чтобы добиться массового охвата учащихся, в МБОУ Симферопольского района используются самые различные формы организации внеклассной работы: школьные туры олимпиад по математике в начальной школе, праздники, предметные недели и др. Особое внимание при проведении этих мероприятий уделяется соответствию учебного материала, изучаемому на уроках, чтобы сочетание учебных и внеклассных мероприятий способствовало совершенствованию умений и навыков детей, прививало любовь к математике. </w:t>
      </w:r>
    </w:p>
    <w:p w:rsidR="006E2B99" w:rsidRPr="006E2B99" w:rsidRDefault="006E2B99" w:rsidP="00A91726">
      <w:pPr>
        <w:shd w:val="clear" w:color="auto" w:fill="FFFFFF"/>
        <w:spacing w:after="0"/>
        <w:ind w:left="-567" w:firstLine="708"/>
        <w:jc w:val="both"/>
        <w:rPr>
          <w:rFonts w:ascii="Times New Roman" w:hAnsi="Times New Roman"/>
          <w:color w:val="333333"/>
          <w:sz w:val="28"/>
          <w:szCs w:val="28"/>
          <w:shd w:val="clear" w:color="auto" w:fill="FFFFFF"/>
        </w:rPr>
      </w:pPr>
      <w:r w:rsidRPr="006E2B99">
        <w:rPr>
          <w:rFonts w:ascii="Times New Roman" w:hAnsi="Times New Roman"/>
          <w:color w:val="333333"/>
          <w:sz w:val="28"/>
          <w:szCs w:val="28"/>
          <w:shd w:val="clear" w:color="auto" w:fill="FFFFFF"/>
        </w:rPr>
        <w:t>Работа с одарёнными обучающимися</w:t>
      </w:r>
    </w:p>
    <w:p w:rsidR="006E2B99" w:rsidRPr="006E2B99" w:rsidRDefault="006E2B99" w:rsidP="00A91726">
      <w:pPr>
        <w:shd w:val="clear" w:color="auto" w:fill="FFFFFF"/>
        <w:spacing w:after="0"/>
        <w:ind w:left="-567" w:firstLine="708"/>
        <w:jc w:val="both"/>
        <w:rPr>
          <w:rFonts w:ascii="Times New Roman" w:hAnsi="Times New Roman"/>
          <w:color w:val="000000"/>
          <w:sz w:val="28"/>
          <w:szCs w:val="28"/>
        </w:rPr>
      </w:pPr>
      <w:r w:rsidRPr="006E2B99">
        <w:rPr>
          <w:rFonts w:ascii="Times New Roman" w:hAnsi="Times New Roman"/>
          <w:color w:val="000000"/>
          <w:sz w:val="28"/>
          <w:szCs w:val="28"/>
        </w:rPr>
        <w:t>Для создания благоприятных условий в поддержке и развитии одаренных детей, проявления детской инициативы, реализации обучающимися их интеллектуальных способностей и интересов;</w:t>
      </w:r>
      <w:r w:rsidRPr="006E2B99">
        <w:rPr>
          <w:rFonts w:ascii="Arial" w:hAnsi="Arial" w:cs="Arial"/>
          <w:color w:val="000000"/>
          <w:sz w:val="28"/>
          <w:szCs w:val="28"/>
        </w:rPr>
        <w:t xml:space="preserve"> </w:t>
      </w:r>
      <w:r w:rsidRPr="006E2B99">
        <w:rPr>
          <w:rFonts w:ascii="Times New Roman" w:hAnsi="Times New Roman"/>
          <w:color w:val="000000"/>
          <w:sz w:val="28"/>
          <w:szCs w:val="28"/>
          <w:shd w:val="clear" w:color="auto" w:fill="FFFFFF"/>
        </w:rPr>
        <w:t xml:space="preserve">выявление и развитие у обучающихся творческих способностей и интереса к научно-исследовательской деятельности, традиционно проходит школьный этап муниципальных предметных олимпиад по математике </w:t>
      </w:r>
      <w:r w:rsidRPr="006E2B99">
        <w:rPr>
          <w:rFonts w:ascii="Times New Roman" w:hAnsi="Times New Roman"/>
          <w:color w:val="333333"/>
          <w:sz w:val="28"/>
          <w:szCs w:val="28"/>
          <w:shd w:val="clear" w:color="auto" w:fill="FFFFFF"/>
        </w:rPr>
        <w:t>среди обучающихся 4 классов.</w:t>
      </w:r>
      <w:r w:rsidRPr="006E2B99">
        <w:rPr>
          <w:rFonts w:ascii="Times New Roman" w:hAnsi="Times New Roman"/>
          <w:color w:val="000000"/>
          <w:sz w:val="24"/>
          <w:szCs w:val="24"/>
        </w:rPr>
        <w:t xml:space="preserve"> </w:t>
      </w:r>
      <w:r w:rsidRPr="006E2B99">
        <w:rPr>
          <w:rFonts w:ascii="Times New Roman" w:hAnsi="Times New Roman"/>
          <w:color w:val="000000"/>
          <w:sz w:val="28"/>
          <w:szCs w:val="28"/>
        </w:rPr>
        <w:t>В школьном этапе олимпиад по математике приняло участие 363 обучающихся МБОУ Симферопольского района (16,5% от всех обучающихся 4х классов). В 2023/2024 учебном году олимпиада впервые проходила на онлайн-платформе «</w:t>
      </w:r>
      <w:proofErr w:type="spellStart"/>
      <w:r w:rsidRPr="006E2B99">
        <w:rPr>
          <w:rFonts w:ascii="Times New Roman" w:hAnsi="Times New Roman"/>
          <w:color w:val="000000"/>
          <w:sz w:val="28"/>
          <w:szCs w:val="28"/>
        </w:rPr>
        <w:t>Сириус.Курсы</w:t>
      </w:r>
      <w:proofErr w:type="spellEnd"/>
      <w:r w:rsidRPr="006E2B99">
        <w:rPr>
          <w:rFonts w:ascii="Times New Roman" w:hAnsi="Times New Roman"/>
          <w:color w:val="000000"/>
          <w:sz w:val="28"/>
          <w:szCs w:val="28"/>
        </w:rPr>
        <w:t xml:space="preserve">» образовательного центра «Сириус». </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Контроль со стороны администрации</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bCs/>
          <w:sz w:val="28"/>
          <w:szCs w:val="28"/>
        </w:rPr>
        <w:lastRenderedPageBreak/>
        <w:t xml:space="preserve">Администрация </w:t>
      </w:r>
      <w:r w:rsidRPr="006E2B99">
        <w:rPr>
          <w:rFonts w:ascii="Times New Roman" w:hAnsi="Times New Roman"/>
          <w:sz w:val="28"/>
          <w:szCs w:val="28"/>
        </w:rPr>
        <w:t xml:space="preserve">МБОУ Симферопольского района контролирует преподавание предмета математика. Издаются приказы о результатах проверки журналов, об итогах проведения предметных недель, о проведении методических заседаний. Изучение реализации образовательных программ по учебному предмету «Математика» осуществляется в соответствии с перспективным и годовым планированием. На совещаниях при директоре, педсоветах рассматриваются вопросы, связанные с преподаванием предмета. </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С целью изучения системы работы по обеспечению соответствия результатов образования по математике федеральным государственным образовательным стандартам изучаются следующие вопросы: кадровый состав, материально-техническая база, программы, анализ успеваемости и качество знаний, мониторинг в виде административных контрольных работ, посещение уроков, проверка тетрадей, проверка классных журналов, посещение уроков. По итогам изучения данного вопроса делаются выводы.</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Однако</w:t>
      </w:r>
      <w:r w:rsidR="00E1220B">
        <w:rPr>
          <w:rFonts w:ascii="Times New Roman" w:hAnsi="Times New Roman"/>
          <w:sz w:val="28"/>
          <w:szCs w:val="28"/>
        </w:rPr>
        <w:t>,</w:t>
      </w:r>
      <w:r w:rsidRPr="006E2B99">
        <w:rPr>
          <w:rFonts w:ascii="Times New Roman" w:hAnsi="Times New Roman"/>
          <w:sz w:val="28"/>
          <w:szCs w:val="28"/>
        </w:rPr>
        <w:t xml:space="preserve"> в отдельных МБОУ имело место отсутствия информации о конкретных административных решениях по итогам контроля, отсутствие информации о рассмотрении вопроса на педагогическом совете, издание итогового приказа.</w:t>
      </w:r>
      <w:r w:rsidRPr="006E2B99">
        <w:rPr>
          <w:rFonts w:ascii="Times New Roman" w:hAnsi="Times New Roman"/>
          <w:sz w:val="24"/>
          <w:szCs w:val="24"/>
        </w:rPr>
        <w:t xml:space="preserve"> </w:t>
      </w:r>
      <w:r w:rsidRPr="006E2B99">
        <w:rPr>
          <w:rFonts w:ascii="Times New Roman" w:hAnsi="Times New Roman"/>
          <w:sz w:val="28"/>
          <w:szCs w:val="28"/>
        </w:rPr>
        <w:t xml:space="preserve"> Администрации МБОУ:</w:t>
      </w:r>
      <w:r w:rsidRPr="006E2B99">
        <w:rPr>
          <w:rFonts w:ascii="Times New Roman" w:hAnsi="Times New Roman"/>
          <w:sz w:val="24"/>
          <w:szCs w:val="24"/>
        </w:rPr>
        <w:t xml:space="preserve"> «</w:t>
      </w:r>
      <w:proofErr w:type="spellStart"/>
      <w:r w:rsidRPr="006E2B99">
        <w:rPr>
          <w:rFonts w:ascii="Times New Roman" w:hAnsi="Times New Roman"/>
          <w:sz w:val="28"/>
          <w:szCs w:val="28"/>
        </w:rPr>
        <w:t>Кольчугинская</w:t>
      </w:r>
      <w:proofErr w:type="spellEnd"/>
      <w:r w:rsidRPr="006E2B99">
        <w:rPr>
          <w:rFonts w:ascii="Times New Roman" w:hAnsi="Times New Roman"/>
          <w:sz w:val="28"/>
          <w:szCs w:val="28"/>
        </w:rPr>
        <w:t xml:space="preserve"> школа №2 с </w:t>
      </w:r>
      <w:proofErr w:type="spellStart"/>
      <w:r w:rsidRPr="006E2B99">
        <w:rPr>
          <w:rFonts w:ascii="Times New Roman" w:hAnsi="Times New Roman"/>
          <w:sz w:val="28"/>
          <w:szCs w:val="28"/>
        </w:rPr>
        <w:t>крымскотатарским</w:t>
      </w:r>
      <w:proofErr w:type="spellEnd"/>
      <w:r w:rsidRPr="006E2B99">
        <w:rPr>
          <w:rFonts w:ascii="Times New Roman" w:hAnsi="Times New Roman"/>
          <w:sz w:val="28"/>
          <w:szCs w:val="28"/>
        </w:rPr>
        <w:t xml:space="preserve"> языком обучения»,</w:t>
      </w:r>
      <w:r w:rsidRPr="006E2B99">
        <w:rPr>
          <w:rFonts w:ascii="Times New Roman" w:hAnsi="Times New Roman"/>
          <w:sz w:val="24"/>
          <w:szCs w:val="24"/>
        </w:rPr>
        <w:t xml:space="preserve"> </w:t>
      </w:r>
      <w:r w:rsidRPr="006E2B99">
        <w:rPr>
          <w:rFonts w:ascii="Times New Roman" w:hAnsi="Times New Roman"/>
          <w:sz w:val="28"/>
          <w:szCs w:val="28"/>
        </w:rPr>
        <w:t>«</w:t>
      </w:r>
      <w:proofErr w:type="spellStart"/>
      <w:r w:rsidRPr="006E2B99">
        <w:rPr>
          <w:rFonts w:ascii="Times New Roman" w:hAnsi="Times New Roman"/>
          <w:sz w:val="28"/>
          <w:szCs w:val="28"/>
        </w:rPr>
        <w:t>Перевальненская</w:t>
      </w:r>
      <w:proofErr w:type="spellEnd"/>
      <w:r w:rsidRPr="006E2B99">
        <w:rPr>
          <w:rFonts w:ascii="Times New Roman" w:hAnsi="Times New Roman"/>
          <w:sz w:val="28"/>
          <w:szCs w:val="28"/>
        </w:rPr>
        <w:t xml:space="preserve"> школа им. Ф.И. Федоренко», «</w:t>
      </w:r>
      <w:proofErr w:type="spellStart"/>
      <w:r w:rsidRPr="006E2B99">
        <w:rPr>
          <w:rFonts w:ascii="Times New Roman" w:hAnsi="Times New Roman"/>
          <w:sz w:val="28"/>
          <w:szCs w:val="28"/>
        </w:rPr>
        <w:t>Чайкинская</w:t>
      </w:r>
      <w:proofErr w:type="spellEnd"/>
      <w:r w:rsidRPr="006E2B99">
        <w:rPr>
          <w:rFonts w:ascii="Times New Roman" w:hAnsi="Times New Roman"/>
          <w:sz w:val="28"/>
          <w:szCs w:val="28"/>
        </w:rPr>
        <w:t xml:space="preserve"> школа» было рекомендовано усилить </w:t>
      </w:r>
      <w:proofErr w:type="spellStart"/>
      <w:r w:rsidRPr="006E2B99">
        <w:rPr>
          <w:rFonts w:ascii="Times New Roman" w:hAnsi="Times New Roman"/>
          <w:sz w:val="28"/>
          <w:szCs w:val="28"/>
        </w:rPr>
        <w:t>внутришкольный</w:t>
      </w:r>
      <w:proofErr w:type="spellEnd"/>
      <w:r w:rsidRPr="006E2B99">
        <w:rPr>
          <w:rFonts w:ascii="Times New Roman" w:hAnsi="Times New Roman"/>
          <w:sz w:val="28"/>
          <w:szCs w:val="28"/>
        </w:rPr>
        <w:t xml:space="preserve"> контроль, разработать комплекс мероприятий для педагогического анализа результатов труда учителя и состояния учебно-воспитательного процесса, при изучении качества реализации программ в начальной школе включать мероприятия по изучению ведения школьной документации по предмету в соответствии с локальными актами (ведение тетрадей обучающихся, поурочного планирования, РП, КТП, ФОС), выполнение практической части программ, анализ ВПР 4, обеспечение связи урочной и внеурочной деятельности, итогов предметных и методических недель.</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Изучение работы ШМО учителей начальных классов показало анализ, планирование и проведение методической работы в начальной школе. На заседаниях методического объединения рассматриваются основные направления работы, анализируются итоги проведенной работы.</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Среди рекомендаций данных руководителям методических объединений можно выделить следующие:</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 xml:space="preserve">организация мероприятий по взаимопроверке тетрадей, </w:t>
      </w:r>
      <w:proofErr w:type="spellStart"/>
      <w:r w:rsidRPr="006E2B99">
        <w:rPr>
          <w:rFonts w:ascii="Times New Roman" w:hAnsi="Times New Roman"/>
          <w:sz w:val="28"/>
          <w:szCs w:val="28"/>
        </w:rPr>
        <w:t>взаимопосещени</w:t>
      </w:r>
      <w:r w:rsidR="00143040">
        <w:rPr>
          <w:rFonts w:ascii="Times New Roman" w:hAnsi="Times New Roman"/>
          <w:sz w:val="28"/>
          <w:szCs w:val="28"/>
        </w:rPr>
        <w:t>е</w:t>
      </w:r>
      <w:proofErr w:type="spellEnd"/>
      <w:r w:rsidRPr="006E2B99">
        <w:rPr>
          <w:rFonts w:ascii="Times New Roman" w:hAnsi="Times New Roman"/>
          <w:sz w:val="28"/>
          <w:szCs w:val="28"/>
        </w:rPr>
        <w:t xml:space="preserve"> уроков для изучения деятельности учителей по вопросу усвоения учащимися государственного образовательного стандарта по предмету и повышению эффективности результатов работы с последующим анализом;</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lastRenderedPageBreak/>
        <w:t>на заседаниях методического объединения включать рассмотрение вопросов, связанных с методикой преподавания отдельных учебных предметов начальной школы (в соответствии с годовым планом работы по изучению качества реализации образовательных программ);</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усилить работу с одаренными обучающимися по достижению результативности участия в конкурсах по предметам начальной школы;</w:t>
      </w:r>
    </w:p>
    <w:p w:rsidR="006E2B99" w:rsidRPr="006E2B99" w:rsidRDefault="006E2B99" w:rsidP="00A91726">
      <w:pPr>
        <w:spacing w:after="0"/>
        <w:ind w:left="-567" w:firstLine="708"/>
        <w:jc w:val="both"/>
        <w:rPr>
          <w:rFonts w:ascii="Times New Roman" w:hAnsi="Times New Roman"/>
          <w:sz w:val="28"/>
          <w:szCs w:val="28"/>
        </w:rPr>
      </w:pPr>
      <w:r w:rsidRPr="006E2B99">
        <w:rPr>
          <w:rFonts w:ascii="Times New Roman" w:hAnsi="Times New Roman"/>
          <w:sz w:val="28"/>
          <w:szCs w:val="28"/>
        </w:rPr>
        <w:t>планировать и проводить в 1-4 классах предметные, методические недели.</w:t>
      </w:r>
    </w:p>
    <w:p w:rsidR="006E2B99" w:rsidRPr="006E2B99" w:rsidRDefault="006E2B99" w:rsidP="00A91726">
      <w:pPr>
        <w:spacing w:after="0"/>
        <w:ind w:left="-567" w:firstLine="708"/>
        <w:jc w:val="both"/>
        <w:rPr>
          <w:rFonts w:ascii="Times New Roman" w:hAnsi="Times New Roman"/>
          <w:color w:val="0D0D0D"/>
          <w:sz w:val="28"/>
          <w:szCs w:val="28"/>
        </w:rPr>
      </w:pPr>
      <w:r w:rsidRPr="006E2B99">
        <w:rPr>
          <w:rFonts w:ascii="Times New Roman" w:hAnsi="Times New Roman"/>
          <w:color w:val="0D0D0D"/>
          <w:sz w:val="28"/>
          <w:szCs w:val="28"/>
        </w:rPr>
        <w:t>Исходя из вышеизложенного можно сделать следующие выводы:</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1. Преподавание учебного предмета «Математика» ведется в соответствии с требованиями ФГОС.</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2. Кадровый состав соответствует предъявляемым требованиям.</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3. Материально-техническое обеспечение требует дальнейшего обновления и пополнения.</w:t>
      </w:r>
    </w:p>
    <w:p w:rsidR="006E2B99" w:rsidRPr="006E2B99" w:rsidRDefault="006E2B99" w:rsidP="00A91726">
      <w:pPr>
        <w:spacing w:after="0"/>
        <w:ind w:left="-567"/>
        <w:jc w:val="both"/>
        <w:rPr>
          <w:rFonts w:ascii="Times New Roman" w:hAnsi="Times New Roman"/>
          <w:sz w:val="28"/>
          <w:szCs w:val="28"/>
        </w:rPr>
      </w:pPr>
      <w:r w:rsidRPr="006E2B99">
        <w:rPr>
          <w:rFonts w:ascii="Times New Roman" w:hAnsi="Times New Roman"/>
          <w:sz w:val="28"/>
          <w:szCs w:val="28"/>
        </w:rPr>
        <w:t xml:space="preserve">4. Администрация школ, в целом, регулярно осуществляет контроль за преподаванием предмета </w:t>
      </w:r>
    </w:p>
    <w:p w:rsidR="00F966C5" w:rsidRPr="00F966C5" w:rsidRDefault="00F966C5" w:rsidP="00A91726">
      <w:pPr>
        <w:spacing w:after="0"/>
        <w:ind w:left="-567" w:firstLine="708"/>
        <w:jc w:val="both"/>
        <w:rPr>
          <w:rFonts w:ascii="Times New Roman" w:hAnsi="Times New Roman"/>
          <w:color w:val="0D0D0D"/>
          <w:sz w:val="28"/>
          <w:szCs w:val="28"/>
        </w:rPr>
      </w:pPr>
      <w:r w:rsidRPr="00F966C5">
        <w:rPr>
          <w:rFonts w:ascii="Times New Roman" w:hAnsi="Times New Roman"/>
          <w:color w:val="0D0D0D"/>
          <w:sz w:val="28"/>
          <w:szCs w:val="28"/>
        </w:rPr>
        <w:t>Исходя из вышеизложенного</w:t>
      </w:r>
    </w:p>
    <w:p w:rsidR="00F966C5" w:rsidRPr="00F966C5" w:rsidRDefault="00F966C5" w:rsidP="00A91726">
      <w:pPr>
        <w:spacing w:after="0"/>
        <w:ind w:left="-567" w:firstLine="708"/>
        <w:jc w:val="both"/>
        <w:rPr>
          <w:rFonts w:ascii="Times New Roman" w:hAnsi="Times New Roman"/>
          <w:color w:val="0D0D0D"/>
          <w:sz w:val="28"/>
          <w:szCs w:val="28"/>
        </w:rPr>
      </w:pPr>
    </w:p>
    <w:p w:rsidR="00143040" w:rsidRDefault="00F966C5" w:rsidP="00143040">
      <w:pPr>
        <w:spacing w:after="0"/>
        <w:ind w:left="-709" w:firstLine="142"/>
        <w:jc w:val="both"/>
        <w:rPr>
          <w:rFonts w:ascii="Times New Roman" w:hAnsi="Times New Roman"/>
          <w:color w:val="0D0D0D"/>
          <w:sz w:val="28"/>
          <w:szCs w:val="28"/>
        </w:rPr>
      </w:pPr>
      <w:r w:rsidRPr="00F966C5">
        <w:rPr>
          <w:rFonts w:ascii="Times New Roman" w:hAnsi="Times New Roman"/>
          <w:color w:val="0D0D0D"/>
          <w:sz w:val="28"/>
          <w:szCs w:val="28"/>
        </w:rPr>
        <w:t>П</w:t>
      </w:r>
      <w:r w:rsidR="00143040">
        <w:rPr>
          <w:rFonts w:ascii="Times New Roman" w:hAnsi="Times New Roman"/>
          <w:color w:val="0D0D0D"/>
          <w:sz w:val="28"/>
          <w:szCs w:val="28"/>
        </w:rPr>
        <w:t>РИКАЗЫВАЮ:</w:t>
      </w:r>
    </w:p>
    <w:p w:rsidR="00143040" w:rsidRDefault="00143040" w:rsidP="00143040">
      <w:pPr>
        <w:spacing w:after="0"/>
        <w:ind w:left="-709" w:firstLine="142"/>
        <w:jc w:val="both"/>
        <w:rPr>
          <w:rFonts w:ascii="Times New Roman" w:hAnsi="Times New Roman"/>
          <w:color w:val="0D0D0D"/>
          <w:sz w:val="28"/>
          <w:szCs w:val="28"/>
        </w:rPr>
      </w:pPr>
    </w:p>
    <w:p w:rsidR="00143040" w:rsidRDefault="00143040" w:rsidP="00143040">
      <w:pPr>
        <w:spacing w:after="0"/>
        <w:ind w:left="-709" w:firstLine="142"/>
        <w:jc w:val="both"/>
        <w:rPr>
          <w:rFonts w:ascii="Times New Roman" w:hAnsi="Times New Roman"/>
          <w:color w:val="0D0D0D"/>
          <w:sz w:val="28"/>
          <w:szCs w:val="28"/>
        </w:rPr>
      </w:pPr>
      <w:r>
        <w:rPr>
          <w:rFonts w:ascii="Times New Roman" w:hAnsi="Times New Roman"/>
          <w:sz w:val="28"/>
          <w:szCs w:val="28"/>
        </w:rPr>
        <w:t xml:space="preserve">       1.</w:t>
      </w:r>
      <w:r w:rsidR="00F966C5" w:rsidRPr="00143040">
        <w:rPr>
          <w:rFonts w:ascii="Times New Roman" w:hAnsi="Times New Roman"/>
          <w:sz w:val="28"/>
          <w:szCs w:val="28"/>
        </w:rPr>
        <w:t>Считать качество реализации образовательных услуг по математике в МБОУ Симферопольского района на достаточном уровне.</w:t>
      </w:r>
    </w:p>
    <w:p w:rsidR="00F966C5" w:rsidRPr="00143040" w:rsidRDefault="00143040" w:rsidP="00143040">
      <w:pPr>
        <w:spacing w:after="0"/>
        <w:ind w:left="-709" w:firstLine="142"/>
        <w:jc w:val="both"/>
        <w:rPr>
          <w:rFonts w:ascii="Times New Roman" w:hAnsi="Times New Roman"/>
          <w:color w:val="0D0D0D"/>
          <w:sz w:val="28"/>
          <w:szCs w:val="28"/>
        </w:rPr>
      </w:pPr>
      <w:r>
        <w:rPr>
          <w:rFonts w:ascii="Times New Roman" w:hAnsi="Times New Roman"/>
          <w:sz w:val="28"/>
          <w:szCs w:val="28"/>
        </w:rPr>
        <w:t xml:space="preserve">      2.</w:t>
      </w:r>
      <w:r w:rsidR="00F966C5" w:rsidRPr="00143040">
        <w:rPr>
          <w:rFonts w:ascii="Times New Roman" w:hAnsi="Times New Roman"/>
          <w:sz w:val="28"/>
          <w:szCs w:val="28"/>
        </w:rPr>
        <w:t>МБОУ ДО «ЦДЮТ» (</w:t>
      </w:r>
      <w:proofErr w:type="spellStart"/>
      <w:r w:rsidR="00F966C5" w:rsidRPr="00143040">
        <w:rPr>
          <w:rFonts w:ascii="Times New Roman" w:hAnsi="Times New Roman"/>
          <w:sz w:val="28"/>
          <w:szCs w:val="28"/>
        </w:rPr>
        <w:t>Кирияк</w:t>
      </w:r>
      <w:proofErr w:type="spellEnd"/>
      <w:r w:rsidR="00F966C5" w:rsidRPr="00143040">
        <w:rPr>
          <w:rFonts w:ascii="Times New Roman" w:hAnsi="Times New Roman"/>
          <w:sz w:val="28"/>
          <w:szCs w:val="28"/>
        </w:rPr>
        <w:t xml:space="preserve"> Т.Н.) рассмотреть итоги изучения вопроса о качестве реализации образовательных программ по учебному предмету «Математика» в начальной школе в МБОУ Симферопольского района на районном методическом объединении </w:t>
      </w:r>
    </w:p>
    <w:p w:rsidR="00F966C5" w:rsidRPr="00F966C5" w:rsidRDefault="00F966C5" w:rsidP="00A91726">
      <w:pPr>
        <w:pStyle w:val="a5"/>
        <w:spacing w:after="0" w:line="240" w:lineRule="auto"/>
        <w:ind w:left="-567"/>
        <w:jc w:val="right"/>
        <w:rPr>
          <w:rFonts w:ascii="Times New Roman" w:hAnsi="Times New Roman"/>
          <w:sz w:val="28"/>
          <w:szCs w:val="28"/>
        </w:rPr>
      </w:pPr>
      <w:r w:rsidRPr="00F966C5">
        <w:rPr>
          <w:rFonts w:ascii="Times New Roman" w:hAnsi="Times New Roman"/>
          <w:sz w:val="28"/>
          <w:szCs w:val="28"/>
        </w:rPr>
        <w:t>май, 2024г.</w:t>
      </w:r>
    </w:p>
    <w:p w:rsidR="00F966C5" w:rsidRPr="00F966C5" w:rsidRDefault="00F966C5" w:rsidP="00A91726">
      <w:pPr>
        <w:spacing w:after="0" w:line="240" w:lineRule="auto"/>
        <w:ind w:left="-567"/>
        <w:jc w:val="both"/>
        <w:rPr>
          <w:rFonts w:ascii="Times New Roman" w:hAnsi="Times New Roman"/>
          <w:sz w:val="28"/>
          <w:szCs w:val="28"/>
        </w:rPr>
      </w:pPr>
    </w:p>
    <w:p w:rsidR="00F966C5" w:rsidRPr="00F966C5" w:rsidRDefault="00F966C5" w:rsidP="00A91726">
      <w:pPr>
        <w:spacing w:after="0" w:line="240" w:lineRule="auto"/>
        <w:ind w:left="-567"/>
        <w:jc w:val="both"/>
        <w:rPr>
          <w:rFonts w:ascii="Times New Roman" w:hAnsi="Times New Roman"/>
          <w:sz w:val="28"/>
          <w:szCs w:val="28"/>
        </w:rPr>
      </w:pPr>
      <w:r>
        <w:rPr>
          <w:rFonts w:ascii="Times New Roman" w:hAnsi="Times New Roman"/>
          <w:sz w:val="28"/>
          <w:szCs w:val="28"/>
        </w:rPr>
        <w:t xml:space="preserve">       3</w:t>
      </w:r>
      <w:r w:rsidRPr="00F966C5">
        <w:rPr>
          <w:rFonts w:ascii="Times New Roman" w:hAnsi="Times New Roman"/>
          <w:sz w:val="28"/>
          <w:szCs w:val="28"/>
        </w:rPr>
        <w:t>. Администрации МБОУ Симферопольского района:</w:t>
      </w:r>
    </w:p>
    <w:p w:rsidR="00F966C5" w:rsidRPr="00F966C5" w:rsidRDefault="00F966C5" w:rsidP="00A91726">
      <w:pPr>
        <w:spacing w:after="0" w:line="240" w:lineRule="auto"/>
        <w:ind w:left="-567"/>
        <w:jc w:val="both"/>
        <w:rPr>
          <w:rFonts w:ascii="Times New Roman" w:hAnsi="Times New Roman"/>
          <w:sz w:val="28"/>
          <w:szCs w:val="28"/>
        </w:rPr>
      </w:pPr>
      <w:r>
        <w:rPr>
          <w:rFonts w:ascii="Times New Roman" w:hAnsi="Times New Roman"/>
          <w:sz w:val="28"/>
          <w:szCs w:val="28"/>
        </w:rPr>
        <w:t xml:space="preserve">       3</w:t>
      </w:r>
      <w:r w:rsidRPr="00F966C5">
        <w:rPr>
          <w:rFonts w:ascii="Times New Roman" w:hAnsi="Times New Roman"/>
          <w:sz w:val="28"/>
          <w:szCs w:val="28"/>
        </w:rPr>
        <w:t xml:space="preserve">.1. продолжить работу по модернизации материально-технической базы по предмету </w:t>
      </w:r>
    </w:p>
    <w:p w:rsidR="00F966C5" w:rsidRPr="00F966C5" w:rsidRDefault="00F966C5" w:rsidP="00A91726">
      <w:pPr>
        <w:spacing w:after="0" w:line="240" w:lineRule="auto"/>
        <w:ind w:left="-567"/>
        <w:jc w:val="right"/>
        <w:rPr>
          <w:rFonts w:ascii="Times New Roman" w:hAnsi="Times New Roman"/>
          <w:sz w:val="28"/>
          <w:szCs w:val="28"/>
        </w:rPr>
      </w:pPr>
      <w:r w:rsidRPr="00F966C5">
        <w:rPr>
          <w:rFonts w:ascii="Times New Roman" w:hAnsi="Times New Roman"/>
          <w:sz w:val="28"/>
          <w:szCs w:val="28"/>
        </w:rPr>
        <w:t>в течение учебного года;</w:t>
      </w:r>
    </w:p>
    <w:p w:rsidR="00F966C5" w:rsidRPr="00F966C5" w:rsidRDefault="00F966C5" w:rsidP="00A91726">
      <w:pPr>
        <w:spacing w:after="0" w:line="240" w:lineRule="auto"/>
        <w:ind w:left="-567"/>
        <w:jc w:val="both"/>
        <w:rPr>
          <w:rFonts w:ascii="Times New Roman" w:hAnsi="Times New Roman"/>
          <w:sz w:val="28"/>
          <w:szCs w:val="28"/>
        </w:rPr>
      </w:pPr>
      <w:r w:rsidRPr="00F966C5">
        <w:rPr>
          <w:rFonts w:ascii="Times New Roman" w:hAnsi="Times New Roman"/>
          <w:sz w:val="28"/>
          <w:szCs w:val="28"/>
        </w:rPr>
        <w:t xml:space="preserve">      </w:t>
      </w:r>
      <w:r>
        <w:rPr>
          <w:rFonts w:ascii="Times New Roman" w:hAnsi="Times New Roman"/>
          <w:sz w:val="28"/>
          <w:szCs w:val="28"/>
        </w:rPr>
        <w:t xml:space="preserve">  3</w:t>
      </w:r>
      <w:r w:rsidRPr="00F966C5">
        <w:rPr>
          <w:rFonts w:ascii="Times New Roman" w:hAnsi="Times New Roman"/>
          <w:sz w:val="28"/>
          <w:szCs w:val="28"/>
        </w:rPr>
        <w:t>.2. использовать разные виды контроля за преподаванием</w:t>
      </w:r>
      <w:r>
        <w:rPr>
          <w:rFonts w:ascii="Times New Roman" w:hAnsi="Times New Roman"/>
          <w:sz w:val="28"/>
          <w:szCs w:val="28"/>
        </w:rPr>
        <w:t xml:space="preserve"> математики</w:t>
      </w:r>
      <w:r w:rsidRPr="00F966C5">
        <w:rPr>
          <w:rFonts w:ascii="Times New Roman" w:hAnsi="Times New Roman"/>
          <w:sz w:val="28"/>
          <w:szCs w:val="28"/>
        </w:rPr>
        <w:t>, анализировать качество практических умений и навыков, давать конкретные рекомендации и осуществлять контроль исполнения</w:t>
      </w:r>
    </w:p>
    <w:p w:rsidR="006E2B99" w:rsidRPr="006E2B99" w:rsidRDefault="00F966C5" w:rsidP="00A91726">
      <w:pPr>
        <w:spacing w:after="0" w:line="240" w:lineRule="auto"/>
        <w:ind w:left="-567"/>
        <w:jc w:val="right"/>
        <w:rPr>
          <w:rFonts w:ascii="Times New Roman" w:hAnsi="Times New Roman"/>
          <w:sz w:val="28"/>
          <w:szCs w:val="28"/>
        </w:rPr>
      </w:pPr>
      <w:r w:rsidRPr="00F966C5">
        <w:rPr>
          <w:rFonts w:ascii="Times New Roman" w:hAnsi="Times New Roman"/>
          <w:sz w:val="28"/>
          <w:szCs w:val="28"/>
        </w:rPr>
        <w:t>постоянно;</w:t>
      </w:r>
    </w:p>
    <w:p w:rsidR="00F966C5" w:rsidRPr="00F966C5" w:rsidRDefault="00143040" w:rsidP="00A91726">
      <w:pPr>
        <w:ind w:left="-567"/>
        <w:jc w:val="both"/>
        <w:rPr>
          <w:rFonts w:ascii="Times New Roman" w:hAnsi="Times New Roman"/>
          <w:sz w:val="28"/>
          <w:szCs w:val="28"/>
        </w:rPr>
      </w:pPr>
      <w:r>
        <w:rPr>
          <w:rFonts w:ascii="Times New Roman" w:hAnsi="Times New Roman"/>
          <w:sz w:val="28"/>
          <w:szCs w:val="28"/>
        </w:rPr>
        <w:t xml:space="preserve">       4.</w:t>
      </w:r>
      <w:r w:rsidR="00B16548" w:rsidRPr="00B16548">
        <w:rPr>
          <w:rFonts w:ascii="Times New Roman" w:hAnsi="Times New Roman"/>
          <w:sz w:val="28"/>
          <w:szCs w:val="28"/>
        </w:rPr>
        <w:t xml:space="preserve">Руководителям МБОУ: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Мазанская</w:t>
      </w:r>
      <w:proofErr w:type="spellEnd"/>
      <w:r w:rsidR="00F966C5" w:rsidRPr="00F966C5">
        <w:rPr>
          <w:rFonts w:ascii="Times New Roman" w:hAnsi="Times New Roman"/>
          <w:sz w:val="28"/>
          <w:szCs w:val="28"/>
        </w:rPr>
        <w:t xml:space="preserve"> школа»</w:t>
      </w:r>
      <w:r w:rsidR="00B16548">
        <w:rPr>
          <w:rFonts w:ascii="Times New Roman" w:hAnsi="Times New Roman"/>
          <w:sz w:val="28"/>
          <w:szCs w:val="28"/>
        </w:rPr>
        <w:t xml:space="preserve"> (</w:t>
      </w:r>
      <w:proofErr w:type="spellStart"/>
      <w:r w:rsidR="00B16548">
        <w:rPr>
          <w:rFonts w:ascii="Times New Roman" w:hAnsi="Times New Roman"/>
          <w:sz w:val="28"/>
          <w:szCs w:val="28"/>
        </w:rPr>
        <w:t>Мусинова</w:t>
      </w:r>
      <w:proofErr w:type="spellEnd"/>
      <w:r w:rsidR="00B16548">
        <w:rPr>
          <w:rFonts w:ascii="Times New Roman" w:hAnsi="Times New Roman"/>
          <w:sz w:val="28"/>
          <w:szCs w:val="28"/>
        </w:rPr>
        <w:t xml:space="preserve"> И.Ю.)</w:t>
      </w:r>
      <w:r w:rsidR="00F966C5" w:rsidRPr="00F966C5">
        <w:rPr>
          <w:rFonts w:ascii="Times New Roman" w:hAnsi="Times New Roman"/>
          <w:sz w:val="28"/>
          <w:szCs w:val="28"/>
        </w:rPr>
        <w:t>, «Мирновская школа № 1</w:t>
      </w:r>
      <w:r w:rsidR="00E94AE9">
        <w:rPr>
          <w:rFonts w:ascii="Times New Roman" w:hAnsi="Times New Roman"/>
          <w:sz w:val="28"/>
          <w:szCs w:val="28"/>
        </w:rPr>
        <w:t xml:space="preserve"> им. Н.Н. Белова</w:t>
      </w:r>
      <w:r w:rsidR="00F966C5" w:rsidRPr="00F966C5">
        <w:rPr>
          <w:rFonts w:ascii="Times New Roman" w:hAnsi="Times New Roman"/>
          <w:sz w:val="28"/>
          <w:szCs w:val="28"/>
        </w:rPr>
        <w:t>»</w:t>
      </w:r>
      <w:r w:rsidR="00B16548">
        <w:rPr>
          <w:rFonts w:ascii="Times New Roman" w:hAnsi="Times New Roman"/>
          <w:sz w:val="28"/>
          <w:szCs w:val="28"/>
        </w:rPr>
        <w:t xml:space="preserve"> (Гуртовой А.А.)</w:t>
      </w:r>
      <w:r w:rsidR="00F966C5" w:rsidRPr="00F966C5">
        <w:rPr>
          <w:rFonts w:ascii="Times New Roman" w:hAnsi="Times New Roman"/>
          <w:sz w:val="28"/>
          <w:szCs w:val="28"/>
        </w:rPr>
        <w:t>, «</w:t>
      </w:r>
      <w:proofErr w:type="spellStart"/>
      <w:r w:rsidR="00F966C5" w:rsidRPr="00F966C5">
        <w:rPr>
          <w:rFonts w:ascii="Times New Roman" w:hAnsi="Times New Roman"/>
          <w:sz w:val="28"/>
          <w:szCs w:val="28"/>
        </w:rPr>
        <w:t>Укромновская</w:t>
      </w:r>
      <w:proofErr w:type="spellEnd"/>
      <w:r w:rsidR="00F966C5" w:rsidRPr="00F966C5">
        <w:rPr>
          <w:rFonts w:ascii="Times New Roman" w:hAnsi="Times New Roman"/>
          <w:sz w:val="28"/>
          <w:szCs w:val="28"/>
        </w:rPr>
        <w:t xml:space="preserve"> школа»</w:t>
      </w:r>
      <w:r w:rsidR="00B16548">
        <w:rPr>
          <w:rFonts w:ascii="Times New Roman" w:hAnsi="Times New Roman"/>
          <w:sz w:val="28"/>
          <w:szCs w:val="28"/>
        </w:rPr>
        <w:t xml:space="preserve"> (</w:t>
      </w:r>
      <w:proofErr w:type="spellStart"/>
      <w:r w:rsidR="00B16548">
        <w:rPr>
          <w:rFonts w:ascii="Times New Roman" w:hAnsi="Times New Roman"/>
          <w:sz w:val="28"/>
          <w:szCs w:val="28"/>
        </w:rPr>
        <w:t>Сейтмамедова</w:t>
      </w:r>
      <w:proofErr w:type="spellEnd"/>
      <w:r w:rsidR="00B16548">
        <w:rPr>
          <w:rFonts w:ascii="Times New Roman" w:hAnsi="Times New Roman"/>
          <w:sz w:val="28"/>
          <w:szCs w:val="28"/>
        </w:rPr>
        <w:t xml:space="preserve"> А.К.)</w:t>
      </w:r>
      <w:r w:rsidR="00F966C5" w:rsidRPr="00F966C5">
        <w:rPr>
          <w:rFonts w:ascii="Times New Roman" w:hAnsi="Times New Roman"/>
          <w:sz w:val="28"/>
          <w:szCs w:val="28"/>
        </w:rPr>
        <w:t>, «</w:t>
      </w:r>
      <w:proofErr w:type="spellStart"/>
      <w:r w:rsidR="00F966C5" w:rsidRPr="00F966C5">
        <w:rPr>
          <w:rFonts w:ascii="Times New Roman" w:hAnsi="Times New Roman"/>
          <w:sz w:val="28"/>
          <w:szCs w:val="28"/>
        </w:rPr>
        <w:t>Чистенская</w:t>
      </w:r>
      <w:proofErr w:type="spellEnd"/>
      <w:r w:rsidR="00F966C5" w:rsidRPr="00F966C5">
        <w:rPr>
          <w:rFonts w:ascii="Times New Roman" w:hAnsi="Times New Roman"/>
          <w:sz w:val="28"/>
          <w:szCs w:val="28"/>
        </w:rPr>
        <w:t xml:space="preserve"> школа-гимназия имени Героя Социалистического Тр</w:t>
      </w:r>
      <w:r w:rsidR="00B16548">
        <w:rPr>
          <w:rFonts w:ascii="Times New Roman" w:hAnsi="Times New Roman"/>
          <w:sz w:val="28"/>
          <w:szCs w:val="28"/>
        </w:rPr>
        <w:t>уда Тарасюка Ивана Степановича» (</w:t>
      </w:r>
      <w:proofErr w:type="spellStart"/>
      <w:r w:rsidR="00B16548">
        <w:rPr>
          <w:rFonts w:ascii="Times New Roman" w:hAnsi="Times New Roman"/>
          <w:sz w:val="28"/>
          <w:szCs w:val="28"/>
        </w:rPr>
        <w:t>Котолупова</w:t>
      </w:r>
      <w:proofErr w:type="spellEnd"/>
      <w:r w:rsidR="00B16548">
        <w:rPr>
          <w:rFonts w:ascii="Times New Roman" w:hAnsi="Times New Roman"/>
          <w:sz w:val="28"/>
          <w:szCs w:val="28"/>
        </w:rPr>
        <w:t xml:space="preserve"> Л.Г.)</w:t>
      </w:r>
      <w:r w:rsidR="00B16548" w:rsidRPr="00B16548">
        <w:t xml:space="preserve"> </w:t>
      </w:r>
      <w:r w:rsidR="00B16548" w:rsidRPr="00B16548">
        <w:rPr>
          <w:rFonts w:ascii="Times New Roman" w:hAnsi="Times New Roman"/>
          <w:sz w:val="28"/>
          <w:szCs w:val="28"/>
        </w:rPr>
        <w:lastRenderedPageBreak/>
        <w:t>разработать мероприятия по повышению качества знаний по предмету «Математика»</w:t>
      </w:r>
    </w:p>
    <w:p w:rsidR="00F966C5" w:rsidRPr="00F966C5" w:rsidRDefault="00F966C5" w:rsidP="00A91726">
      <w:pPr>
        <w:ind w:left="-567"/>
        <w:jc w:val="right"/>
        <w:rPr>
          <w:rFonts w:ascii="Times New Roman" w:hAnsi="Times New Roman"/>
          <w:sz w:val="28"/>
          <w:szCs w:val="28"/>
        </w:rPr>
      </w:pPr>
      <w:r w:rsidRPr="00F966C5">
        <w:rPr>
          <w:rFonts w:ascii="Times New Roman" w:hAnsi="Times New Roman"/>
          <w:sz w:val="28"/>
          <w:szCs w:val="28"/>
        </w:rPr>
        <w:t>до 02.05.2024</w:t>
      </w:r>
    </w:p>
    <w:p w:rsidR="00F966C5" w:rsidRPr="00F966C5" w:rsidRDefault="00143040" w:rsidP="00A91726">
      <w:pPr>
        <w:ind w:left="-567"/>
        <w:jc w:val="both"/>
        <w:rPr>
          <w:rFonts w:ascii="Times New Roman" w:hAnsi="Times New Roman"/>
          <w:sz w:val="28"/>
          <w:szCs w:val="28"/>
        </w:rPr>
      </w:pPr>
      <w:r>
        <w:rPr>
          <w:rFonts w:ascii="Times New Roman" w:hAnsi="Times New Roman"/>
          <w:sz w:val="28"/>
          <w:szCs w:val="28"/>
        </w:rPr>
        <w:t xml:space="preserve">        5.</w:t>
      </w:r>
      <w:r w:rsidR="00B16548" w:rsidRPr="00B16548">
        <w:rPr>
          <w:rFonts w:ascii="Times New Roman" w:hAnsi="Times New Roman"/>
          <w:sz w:val="28"/>
          <w:szCs w:val="28"/>
        </w:rPr>
        <w:t xml:space="preserve">Руководителям МБОУ: </w:t>
      </w:r>
      <w:r w:rsidR="00F966C5" w:rsidRPr="00F966C5">
        <w:rPr>
          <w:rFonts w:ascii="Times New Roman" w:hAnsi="Times New Roman"/>
          <w:sz w:val="28"/>
          <w:szCs w:val="28"/>
        </w:rPr>
        <w:t>«Винницкая школа»</w:t>
      </w:r>
      <w:r w:rsidR="00B16548">
        <w:rPr>
          <w:rFonts w:ascii="Times New Roman" w:hAnsi="Times New Roman"/>
          <w:sz w:val="28"/>
          <w:szCs w:val="28"/>
        </w:rPr>
        <w:t xml:space="preserve"> (Васильченко Я.Д.),</w:t>
      </w:r>
      <w:r w:rsidR="00F966C5" w:rsidRPr="00F966C5">
        <w:rPr>
          <w:rFonts w:ascii="Times New Roman" w:hAnsi="Times New Roman"/>
          <w:sz w:val="28"/>
          <w:szCs w:val="28"/>
        </w:rPr>
        <w:t xml:space="preserve"> «Гвардейская школа-гимназия № 3»</w:t>
      </w:r>
      <w:r w:rsidR="00B16548">
        <w:rPr>
          <w:rFonts w:ascii="Times New Roman" w:hAnsi="Times New Roman"/>
          <w:sz w:val="28"/>
          <w:szCs w:val="28"/>
        </w:rPr>
        <w:t xml:space="preserve"> (Чванова Е.В.),</w:t>
      </w:r>
      <w:r w:rsidR="00F966C5" w:rsidRPr="00F966C5">
        <w:rPr>
          <w:rFonts w:ascii="Times New Roman" w:hAnsi="Times New Roman"/>
          <w:sz w:val="28"/>
          <w:szCs w:val="28"/>
        </w:rPr>
        <w:t xml:space="preserve"> «</w:t>
      </w:r>
      <w:proofErr w:type="spellStart"/>
      <w:r w:rsidR="00F966C5" w:rsidRPr="00F966C5">
        <w:rPr>
          <w:rFonts w:ascii="Times New Roman" w:hAnsi="Times New Roman"/>
          <w:sz w:val="28"/>
          <w:szCs w:val="28"/>
        </w:rPr>
        <w:t>Журавлевская</w:t>
      </w:r>
      <w:proofErr w:type="spellEnd"/>
      <w:r w:rsidR="00F966C5" w:rsidRPr="00F966C5">
        <w:rPr>
          <w:rFonts w:ascii="Times New Roman" w:hAnsi="Times New Roman"/>
          <w:sz w:val="28"/>
          <w:szCs w:val="28"/>
        </w:rPr>
        <w:t xml:space="preserve"> школа» </w:t>
      </w:r>
      <w:proofErr w:type="spellStart"/>
      <w:r w:rsidR="00B16548">
        <w:rPr>
          <w:rFonts w:ascii="Times New Roman" w:hAnsi="Times New Roman"/>
          <w:sz w:val="28"/>
          <w:szCs w:val="28"/>
        </w:rPr>
        <w:t>Переведенцева</w:t>
      </w:r>
      <w:proofErr w:type="spellEnd"/>
      <w:r w:rsidR="00B16548">
        <w:rPr>
          <w:rFonts w:ascii="Times New Roman" w:hAnsi="Times New Roman"/>
          <w:sz w:val="28"/>
          <w:szCs w:val="28"/>
        </w:rPr>
        <w:t xml:space="preserve"> О.А.),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Залесская</w:t>
      </w:r>
      <w:proofErr w:type="spellEnd"/>
      <w:r w:rsidR="00F966C5" w:rsidRPr="00F966C5">
        <w:rPr>
          <w:rFonts w:ascii="Times New Roman" w:hAnsi="Times New Roman"/>
          <w:sz w:val="28"/>
          <w:szCs w:val="28"/>
        </w:rPr>
        <w:t xml:space="preserve"> школа» </w:t>
      </w:r>
      <w:r w:rsidR="00B16548">
        <w:rPr>
          <w:rFonts w:ascii="Times New Roman" w:hAnsi="Times New Roman"/>
          <w:sz w:val="28"/>
          <w:szCs w:val="28"/>
        </w:rPr>
        <w:t>(</w:t>
      </w:r>
      <w:proofErr w:type="spellStart"/>
      <w:r w:rsidR="00B16548">
        <w:rPr>
          <w:rFonts w:ascii="Times New Roman" w:hAnsi="Times New Roman"/>
          <w:sz w:val="28"/>
          <w:szCs w:val="28"/>
        </w:rPr>
        <w:t>Миронюк</w:t>
      </w:r>
      <w:proofErr w:type="spellEnd"/>
      <w:r w:rsidR="00B16548">
        <w:rPr>
          <w:rFonts w:ascii="Times New Roman" w:hAnsi="Times New Roman"/>
          <w:sz w:val="28"/>
          <w:szCs w:val="28"/>
        </w:rPr>
        <w:t xml:space="preserve"> А.В.),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Кольчугинская</w:t>
      </w:r>
      <w:proofErr w:type="spellEnd"/>
      <w:r w:rsidR="00F966C5" w:rsidRPr="00F966C5">
        <w:rPr>
          <w:rFonts w:ascii="Times New Roman" w:hAnsi="Times New Roman"/>
          <w:sz w:val="28"/>
          <w:szCs w:val="28"/>
        </w:rPr>
        <w:t xml:space="preserve"> школа №1 им. </w:t>
      </w:r>
      <w:proofErr w:type="spellStart"/>
      <w:r w:rsidR="00F966C5" w:rsidRPr="00F966C5">
        <w:rPr>
          <w:rFonts w:ascii="Times New Roman" w:hAnsi="Times New Roman"/>
          <w:sz w:val="28"/>
          <w:szCs w:val="28"/>
        </w:rPr>
        <w:t>Авраамова</w:t>
      </w:r>
      <w:proofErr w:type="spellEnd"/>
      <w:r w:rsidR="00F966C5" w:rsidRPr="00F966C5">
        <w:rPr>
          <w:rFonts w:ascii="Times New Roman" w:hAnsi="Times New Roman"/>
          <w:sz w:val="28"/>
          <w:szCs w:val="28"/>
        </w:rPr>
        <w:t xml:space="preserve"> Г.Н.» </w:t>
      </w:r>
      <w:r w:rsidR="00B16548">
        <w:rPr>
          <w:rFonts w:ascii="Times New Roman" w:hAnsi="Times New Roman"/>
          <w:sz w:val="28"/>
          <w:szCs w:val="28"/>
        </w:rPr>
        <w:t>(</w:t>
      </w:r>
      <w:proofErr w:type="spellStart"/>
      <w:r w:rsidR="00B16548">
        <w:rPr>
          <w:rFonts w:ascii="Times New Roman" w:hAnsi="Times New Roman"/>
          <w:sz w:val="28"/>
          <w:szCs w:val="28"/>
        </w:rPr>
        <w:t>Лущик</w:t>
      </w:r>
      <w:proofErr w:type="spellEnd"/>
      <w:r w:rsidR="00B16548">
        <w:rPr>
          <w:rFonts w:ascii="Times New Roman" w:hAnsi="Times New Roman"/>
          <w:sz w:val="28"/>
          <w:szCs w:val="28"/>
        </w:rPr>
        <w:t xml:space="preserve"> О.А.), </w:t>
      </w:r>
      <w:r w:rsidR="00F966C5" w:rsidRPr="00F966C5">
        <w:rPr>
          <w:rFonts w:ascii="Times New Roman" w:hAnsi="Times New Roman"/>
          <w:sz w:val="28"/>
          <w:szCs w:val="28"/>
        </w:rPr>
        <w:t xml:space="preserve">«Константиновская школа» </w:t>
      </w:r>
      <w:proofErr w:type="spellStart"/>
      <w:r w:rsidR="00B16548">
        <w:rPr>
          <w:rFonts w:ascii="Times New Roman" w:hAnsi="Times New Roman"/>
          <w:sz w:val="28"/>
          <w:szCs w:val="28"/>
        </w:rPr>
        <w:t>Маршалок</w:t>
      </w:r>
      <w:proofErr w:type="spellEnd"/>
      <w:r w:rsidR="00B16548">
        <w:rPr>
          <w:rFonts w:ascii="Times New Roman" w:hAnsi="Times New Roman"/>
          <w:sz w:val="28"/>
          <w:szCs w:val="28"/>
        </w:rPr>
        <w:t xml:space="preserve"> М.В.), </w:t>
      </w:r>
      <w:r w:rsidR="00F966C5" w:rsidRPr="00F966C5">
        <w:rPr>
          <w:rFonts w:ascii="Times New Roman" w:hAnsi="Times New Roman"/>
          <w:sz w:val="28"/>
          <w:szCs w:val="28"/>
        </w:rPr>
        <w:t xml:space="preserve">«Кубанская школа им. С.П. Королёва» </w:t>
      </w:r>
      <w:r w:rsidR="00B16548">
        <w:rPr>
          <w:rFonts w:ascii="Times New Roman" w:hAnsi="Times New Roman"/>
          <w:sz w:val="28"/>
          <w:szCs w:val="28"/>
        </w:rPr>
        <w:t>(</w:t>
      </w:r>
      <w:proofErr w:type="spellStart"/>
      <w:r w:rsidR="00B16548">
        <w:rPr>
          <w:rFonts w:ascii="Times New Roman" w:hAnsi="Times New Roman"/>
          <w:sz w:val="28"/>
          <w:szCs w:val="28"/>
        </w:rPr>
        <w:t>Скуратовская</w:t>
      </w:r>
      <w:proofErr w:type="spellEnd"/>
      <w:r w:rsidR="00B16548">
        <w:rPr>
          <w:rFonts w:ascii="Times New Roman" w:hAnsi="Times New Roman"/>
          <w:sz w:val="28"/>
          <w:szCs w:val="28"/>
        </w:rPr>
        <w:t xml:space="preserve"> Н.В.), </w:t>
      </w:r>
      <w:r w:rsidR="00F966C5" w:rsidRPr="00F966C5">
        <w:rPr>
          <w:rFonts w:ascii="Times New Roman" w:hAnsi="Times New Roman"/>
          <w:sz w:val="28"/>
          <w:szCs w:val="28"/>
        </w:rPr>
        <w:t xml:space="preserve">«Лицей Крымской весны» </w:t>
      </w:r>
      <w:r w:rsidR="006D6CA3">
        <w:rPr>
          <w:rFonts w:ascii="Times New Roman" w:hAnsi="Times New Roman"/>
          <w:sz w:val="28"/>
          <w:szCs w:val="28"/>
        </w:rPr>
        <w:t xml:space="preserve">(Гончарова Н.Г.),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Мазанская</w:t>
      </w:r>
      <w:proofErr w:type="spellEnd"/>
      <w:r w:rsidR="00F966C5" w:rsidRPr="00F966C5">
        <w:rPr>
          <w:rFonts w:ascii="Times New Roman" w:hAnsi="Times New Roman"/>
          <w:sz w:val="28"/>
          <w:szCs w:val="28"/>
        </w:rPr>
        <w:t xml:space="preserve"> школа» </w:t>
      </w:r>
      <w:r w:rsidR="006D6CA3" w:rsidRPr="006D6CA3">
        <w:rPr>
          <w:rFonts w:ascii="Times New Roman" w:hAnsi="Times New Roman"/>
          <w:sz w:val="28"/>
          <w:szCs w:val="28"/>
        </w:rPr>
        <w:t>(</w:t>
      </w:r>
      <w:proofErr w:type="spellStart"/>
      <w:r w:rsidR="006D6CA3" w:rsidRPr="006D6CA3">
        <w:rPr>
          <w:rFonts w:ascii="Times New Roman" w:hAnsi="Times New Roman"/>
          <w:sz w:val="28"/>
          <w:szCs w:val="28"/>
        </w:rPr>
        <w:t>Мусинова</w:t>
      </w:r>
      <w:proofErr w:type="spellEnd"/>
      <w:r w:rsidR="006D6CA3" w:rsidRPr="006D6CA3">
        <w:rPr>
          <w:rFonts w:ascii="Times New Roman" w:hAnsi="Times New Roman"/>
          <w:sz w:val="28"/>
          <w:szCs w:val="28"/>
        </w:rPr>
        <w:t xml:space="preserve"> И.Ю.), </w:t>
      </w:r>
      <w:r w:rsidR="006D6CA3">
        <w:rPr>
          <w:rFonts w:ascii="Times New Roman" w:hAnsi="Times New Roman"/>
          <w:sz w:val="28"/>
          <w:szCs w:val="28"/>
        </w:rPr>
        <w:t xml:space="preserve"> </w:t>
      </w:r>
      <w:r w:rsidR="00F966C5" w:rsidRPr="00F966C5">
        <w:rPr>
          <w:rFonts w:ascii="Times New Roman" w:hAnsi="Times New Roman"/>
          <w:sz w:val="28"/>
          <w:szCs w:val="28"/>
        </w:rPr>
        <w:t>«Мирновская школа № 1</w:t>
      </w:r>
      <w:r w:rsidR="00E94AE9">
        <w:rPr>
          <w:rFonts w:ascii="Times New Roman" w:hAnsi="Times New Roman"/>
          <w:sz w:val="28"/>
          <w:szCs w:val="28"/>
        </w:rPr>
        <w:t xml:space="preserve"> им. Н.Н. Белова</w:t>
      </w:r>
      <w:r w:rsidR="00F966C5" w:rsidRPr="00F966C5">
        <w:rPr>
          <w:rFonts w:ascii="Times New Roman" w:hAnsi="Times New Roman"/>
          <w:sz w:val="28"/>
          <w:szCs w:val="28"/>
        </w:rPr>
        <w:t>»</w:t>
      </w:r>
      <w:r w:rsidR="006D6CA3" w:rsidRPr="006D6CA3">
        <w:t xml:space="preserve"> </w:t>
      </w:r>
      <w:r w:rsidR="006D6CA3">
        <w:rPr>
          <w:rFonts w:ascii="Times New Roman" w:hAnsi="Times New Roman"/>
          <w:sz w:val="28"/>
          <w:szCs w:val="28"/>
        </w:rPr>
        <w:t>(Гуртовой А.А.),</w:t>
      </w:r>
      <w:r w:rsidR="00F966C5" w:rsidRPr="00F966C5">
        <w:rPr>
          <w:rFonts w:ascii="Times New Roman" w:hAnsi="Times New Roman"/>
          <w:sz w:val="28"/>
          <w:szCs w:val="28"/>
        </w:rPr>
        <w:t xml:space="preserve"> «Мирновская школа № 2» </w:t>
      </w:r>
      <w:r w:rsidR="006D6CA3">
        <w:rPr>
          <w:rFonts w:ascii="Times New Roman" w:hAnsi="Times New Roman"/>
          <w:sz w:val="28"/>
          <w:szCs w:val="28"/>
        </w:rPr>
        <w:t xml:space="preserve">(Мокрушина О.Н.), </w:t>
      </w:r>
      <w:r w:rsidR="00F966C5" w:rsidRPr="00F966C5">
        <w:rPr>
          <w:rFonts w:ascii="Times New Roman" w:hAnsi="Times New Roman"/>
          <w:sz w:val="28"/>
          <w:szCs w:val="28"/>
        </w:rPr>
        <w:t xml:space="preserve">«Молодежненская школа №2» </w:t>
      </w:r>
      <w:r w:rsidR="006D6CA3">
        <w:rPr>
          <w:rFonts w:ascii="Times New Roman" w:hAnsi="Times New Roman"/>
          <w:sz w:val="28"/>
          <w:szCs w:val="28"/>
        </w:rPr>
        <w:t xml:space="preserve">(Донец Л.А.), </w:t>
      </w:r>
      <w:r w:rsidR="00F966C5" w:rsidRPr="00F966C5">
        <w:rPr>
          <w:rFonts w:ascii="Times New Roman" w:hAnsi="Times New Roman"/>
          <w:sz w:val="28"/>
          <w:szCs w:val="28"/>
        </w:rPr>
        <w:t xml:space="preserve">«Николаевская школа» </w:t>
      </w:r>
      <w:r w:rsidR="006D6CA3">
        <w:rPr>
          <w:rFonts w:ascii="Times New Roman" w:hAnsi="Times New Roman"/>
          <w:sz w:val="28"/>
          <w:szCs w:val="28"/>
        </w:rPr>
        <w:t xml:space="preserve">(Бут Е.А.),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Новоандреевская</w:t>
      </w:r>
      <w:proofErr w:type="spellEnd"/>
      <w:r w:rsidR="00F966C5" w:rsidRPr="00F966C5">
        <w:rPr>
          <w:rFonts w:ascii="Times New Roman" w:hAnsi="Times New Roman"/>
          <w:sz w:val="28"/>
          <w:szCs w:val="28"/>
        </w:rPr>
        <w:t xml:space="preserve"> школа им. В.А. Осипова» </w:t>
      </w:r>
      <w:r w:rsidR="006D6CA3">
        <w:rPr>
          <w:rFonts w:ascii="Times New Roman" w:hAnsi="Times New Roman"/>
          <w:sz w:val="28"/>
          <w:szCs w:val="28"/>
        </w:rPr>
        <w:t xml:space="preserve">(Калугина И.Б.), </w:t>
      </w:r>
      <w:r w:rsidR="00F966C5" w:rsidRPr="00F966C5">
        <w:rPr>
          <w:rFonts w:ascii="Times New Roman" w:hAnsi="Times New Roman"/>
          <w:sz w:val="28"/>
          <w:szCs w:val="28"/>
        </w:rPr>
        <w:t xml:space="preserve">«Партизанская школа им. А.П. Богданова» </w:t>
      </w:r>
      <w:r w:rsidR="006D6CA3">
        <w:rPr>
          <w:rFonts w:ascii="Times New Roman" w:hAnsi="Times New Roman"/>
          <w:sz w:val="28"/>
          <w:szCs w:val="28"/>
        </w:rPr>
        <w:t>(</w:t>
      </w:r>
      <w:r w:rsidR="006D6CA3" w:rsidRPr="006D6CA3">
        <w:rPr>
          <w:rFonts w:ascii="Times New Roman" w:hAnsi="Times New Roman"/>
          <w:sz w:val="28"/>
          <w:szCs w:val="28"/>
        </w:rPr>
        <w:t>Тер</w:t>
      </w:r>
      <w:r w:rsidR="006D6CA3">
        <w:rPr>
          <w:rFonts w:ascii="Times New Roman" w:hAnsi="Times New Roman"/>
          <w:sz w:val="28"/>
          <w:szCs w:val="28"/>
        </w:rPr>
        <w:t>ещенко А.В.),</w:t>
      </w:r>
      <w:r w:rsidR="006D6CA3" w:rsidRPr="006D6CA3">
        <w:rPr>
          <w:rFonts w:ascii="Times New Roman" w:hAnsi="Times New Roman"/>
          <w:sz w:val="28"/>
          <w:szCs w:val="28"/>
        </w:rPr>
        <w:t xml:space="preserve"> </w:t>
      </w:r>
      <w:r w:rsidR="00F966C5" w:rsidRPr="00F966C5">
        <w:rPr>
          <w:rFonts w:ascii="Times New Roman" w:hAnsi="Times New Roman"/>
          <w:sz w:val="28"/>
          <w:szCs w:val="28"/>
        </w:rPr>
        <w:t xml:space="preserve">«Первомайская школа» </w:t>
      </w:r>
      <w:r w:rsidR="006D6CA3">
        <w:rPr>
          <w:rFonts w:ascii="Times New Roman" w:hAnsi="Times New Roman"/>
          <w:sz w:val="28"/>
          <w:szCs w:val="28"/>
        </w:rPr>
        <w:t xml:space="preserve">(Янковская Т.С.),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Перевальненская</w:t>
      </w:r>
      <w:proofErr w:type="spellEnd"/>
      <w:r w:rsidR="00F966C5" w:rsidRPr="00F966C5">
        <w:rPr>
          <w:rFonts w:ascii="Times New Roman" w:hAnsi="Times New Roman"/>
          <w:sz w:val="28"/>
          <w:szCs w:val="28"/>
        </w:rPr>
        <w:t xml:space="preserve"> школа им. Ф.И. Федоренко» </w:t>
      </w:r>
      <w:r w:rsidR="006D6CA3">
        <w:rPr>
          <w:rFonts w:ascii="Times New Roman" w:hAnsi="Times New Roman"/>
          <w:sz w:val="28"/>
          <w:szCs w:val="28"/>
        </w:rPr>
        <w:t xml:space="preserve">(Борисенко Т.А.),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Родниковская</w:t>
      </w:r>
      <w:proofErr w:type="spellEnd"/>
      <w:r w:rsidR="00F966C5" w:rsidRPr="00F966C5">
        <w:rPr>
          <w:rFonts w:ascii="Times New Roman" w:hAnsi="Times New Roman"/>
          <w:sz w:val="28"/>
          <w:szCs w:val="28"/>
        </w:rPr>
        <w:t xml:space="preserve"> школа-гимназия»</w:t>
      </w:r>
      <w:r w:rsidR="006D6CA3">
        <w:rPr>
          <w:rFonts w:ascii="Times New Roman" w:hAnsi="Times New Roman"/>
          <w:sz w:val="28"/>
          <w:szCs w:val="28"/>
        </w:rPr>
        <w:t xml:space="preserve"> (</w:t>
      </w:r>
      <w:proofErr w:type="spellStart"/>
      <w:r w:rsidR="006D6CA3">
        <w:rPr>
          <w:rFonts w:ascii="Times New Roman" w:hAnsi="Times New Roman"/>
          <w:sz w:val="28"/>
          <w:szCs w:val="28"/>
        </w:rPr>
        <w:t>Акуратова</w:t>
      </w:r>
      <w:proofErr w:type="spellEnd"/>
      <w:r w:rsidR="006D6CA3">
        <w:rPr>
          <w:rFonts w:ascii="Times New Roman" w:hAnsi="Times New Roman"/>
          <w:sz w:val="28"/>
          <w:szCs w:val="28"/>
        </w:rPr>
        <w:t xml:space="preserve"> М.В.),</w:t>
      </w:r>
      <w:r w:rsidR="00F966C5" w:rsidRPr="00F966C5">
        <w:rPr>
          <w:rFonts w:ascii="Times New Roman" w:hAnsi="Times New Roman"/>
          <w:sz w:val="28"/>
          <w:szCs w:val="28"/>
        </w:rPr>
        <w:t xml:space="preserve"> «</w:t>
      </w:r>
      <w:proofErr w:type="spellStart"/>
      <w:r w:rsidR="00F966C5" w:rsidRPr="00F966C5">
        <w:rPr>
          <w:rFonts w:ascii="Times New Roman" w:hAnsi="Times New Roman"/>
          <w:sz w:val="28"/>
          <w:szCs w:val="28"/>
        </w:rPr>
        <w:t>Скворцовская</w:t>
      </w:r>
      <w:proofErr w:type="spellEnd"/>
      <w:r w:rsidR="00F966C5" w:rsidRPr="00F966C5">
        <w:rPr>
          <w:rFonts w:ascii="Times New Roman" w:hAnsi="Times New Roman"/>
          <w:sz w:val="28"/>
          <w:szCs w:val="28"/>
        </w:rPr>
        <w:t xml:space="preserve"> школа» </w:t>
      </w:r>
      <w:proofErr w:type="spellStart"/>
      <w:r w:rsidR="006D6CA3">
        <w:rPr>
          <w:rFonts w:ascii="Times New Roman" w:hAnsi="Times New Roman"/>
          <w:sz w:val="28"/>
          <w:szCs w:val="28"/>
        </w:rPr>
        <w:t>Дузенко</w:t>
      </w:r>
      <w:proofErr w:type="spellEnd"/>
      <w:r w:rsidR="006D6CA3">
        <w:rPr>
          <w:rFonts w:ascii="Times New Roman" w:hAnsi="Times New Roman"/>
          <w:sz w:val="28"/>
          <w:szCs w:val="28"/>
        </w:rPr>
        <w:t xml:space="preserve"> В.Г.),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Трехпрудненская</w:t>
      </w:r>
      <w:proofErr w:type="spellEnd"/>
      <w:r w:rsidR="00F966C5" w:rsidRPr="00F966C5">
        <w:rPr>
          <w:rFonts w:ascii="Times New Roman" w:hAnsi="Times New Roman"/>
          <w:sz w:val="28"/>
          <w:szCs w:val="28"/>
        </w:rPr>
        <w:t xml:space="preserve"> школа-гимназия им. К.Д. Ушинского» </w:t>
      </w:r>
      <w:r w:rsidR="006D6CA3">
        <w:rPr>
          <w:rFonts w:ascii="Times New Roman" w:hAnsi="Times New Roman"/>
          <w:sz w:val="28"/>
          <w:szCs w:val="28"/>
        </w:rPr>
        <w:t xml:space="preserve">Сафронова Е.Ш.), </w:t>
      </w:r>
      <w:r w:rsidR="00F966C5" w:rsidRPr="00F966C5">
        <w:rPr>
          <w:rFonts w:ascii="Times New Roman" w:hAnsi="Times New Roman"/>
          <w:sz w:val="28"/>
          <w:szCs w:val="28"/>
        </w:rPr>
        <w:t xml:space="preserve">«Украинская школа» </w:t>
      </w:r>
      <w:proofErr w:type="spellStart"/>
      <w:r w:rsidR="006D6CA3">
        <w:rPr>
          <w:rFonts w:ascii="Times New Roman" w:hAnsi="Times New Roman"/>
          <w:sz w:val="28"/>
          <w:szCs w:val="28"/>
        </w:rPr>
        <w:t>Легкоступова</w:t>
      </w:r>
      <w:proofErr w:type="spellEnd"/>
      <w:r w:rsidR="006D6CA3">
        <w:rPr>
          <w:rFonts w:ascii="Times New Roman" w:hAnsi="Times New Roman"/>
          <w:sz w:val="28"/>
          <w:szCs w:val="28"/>
        </w:rPr>
        <w:t xml:space="preserve"> Н.В.),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Укромновская</w:t>
      </w:r>
      <w:proofErr w:type="spellEnd"/>
      <w:r w:rsidR="00F966C5" w:rsidRPr="00F966C5">
        <w:rPr>
          <w:rFonts w:ascii="Times New Roman" w:hAnsi="Times New Roman"/>
          <w:sz w:val="28"/>
          <w:szCs w:val="28"/>
        </w:rPr>
        <w:t xml:space="preserve"> школа» </w:t>
      </w:r>
      <w:r w:rsidR="006D6CA3" w:rsidRPr="006D6CA3">
        <w:rPr>
          <w:rFonts w:ascii="Times New Roman" w:hAnsi="Times New Roman"/>
          <w:sz w:val="28"/>
          <w:szCs w:val="28"/>
        </w:rPr>
        <w:t>(</w:t>
      </w:r>
      <w:proofErr w:type="spellStart"/>
      <w:r w:rsidR="006D6CA3" w:rsidRPr="006D6CA3">
        <w:rPr>
          <w:rFonts w:ascii="Times New Roman" w:hAnsi="Times New Roman"/>
          <w:sz w:val="28"/>
          <w:szCs w:val="28"/>
        </w:rPr>
        <w:t>Сейтмамедова</w:t>
      </w:r>
      <w:proofErr w:type="spellEnd"/>
      <w:r w:rsidR="006D6CA3" w:rsidRPr="006D6CA3">
        <w:rPr>
          <w:rFonts w:ascii="Times New Roman" w:hAnsi="Times New Roman"/>
          <w:sz w:val="28"/>
          <w:szCs w:val="28"/>
        </w:rPr>
        <w:t xml:space="preserve"> А.К.), </w:t>
      </w:r>
      <w:r w:rsidR="00F966C5" w:rsidRPr="00F966C5">
        <w:rPr>
          <w:rFonts w:ascii="Times New Roman" w:hAnsi="Times New Roman"/>
          <w:sz w:val="28"/>
          <w:szCs w:val="28"/>
        </w:rPr>
        <w:t xml:space="preserve">«Урожайновская школа им. К.В. Варлыгина» </w:t>
      </w:r>
      <w:r w:rsidR="006D6CA3">
        <w:rPr>
          <w:rFonts w:ascii="Times New Roman" w:hAnsi="Times New Roman"/>
          <w:sz w:val="28"/>
          <w:szCs w:val="28"/>
        </w:rPr>
        <w:t xml:space="preserve">Сидоренко В.Г.),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Чайкинская</w:t>
      </w:r>
      <w:proofErr w:type="spellEnd"/>
      <w:r w:rsidR="00F966C5" w:rsidRPr="00F966C5">
        <w:rPr>
          <w:rFonts w:ascii="Times New Roman" w:hAnsi="Times New Roman"/>
          <w:sz w:val="28"/>
          <w:szCs w:val="28"/>
        </w:rPr>
        <w:t xml:space="preserve"> школа» </w:t>
      </w:r>
      <w:r w:rsidR="006D6CA3">
        <w:rPr>
          <w:rFonts w:ascii="Times New Roman" w:hAnsi="Times New Roman"/>
          <w:sz w:val="28"/>
          <w:szCs w:val="28"/>
        </w:rPr>
        <w:t>(</w:t>
      </w:r>
      <w:proofErr w:type="spellStart"/>
      <w:r w:rsidR="006D6CA3">
        <w:rPr>
          <w:rFonts w:ascii="Times New Roman" w:hAnsi="Times New Roman"/>
          <w:sz w:val="28"/>
          <w:szCs w:val="28"/>
        </w:rPr>
        <w:t>Дамадаева</w:t>
      </w:r>
      <w:proofErr w:type="spellEnd"/>
      <w:r w:rsidR="006D6CA3">
        <w:rPr>
          <w:rFonts w:ascii="Times New Roman" w:hAnsi="Times New Roman"/>
          <w:sz w:val="28"/>
          <w:szCs w:val="28"/>
        </w:rPr>
        <w:t xml:space="preserve"> О.А.), «</w:t>
      </w:r>
      <w:proofErr w:type="spellStart"/>
      <w:r w:rsidR="00F966C5" w:rsidRPr="00F966C5">
        <w:rPr>
          <w:rFonts w:ascii="Times New Roman" w:hAnsi="Times New Roman"/>
          <w:sz w:val="28"/>
          <w:szCs w:val="28"/>
        </w:rPr>
        <w:t>Чистенская</w:t>
      </w:r>
      <w:proofErr w:type="spellEnd"/>
      <w:r w:rsidR="00F966C5" w:rsidRPr="00F966C5">
        <w:rPr>
          <w:rFonts w:ascii="Times New Roman" w:hAnsi="Times New Roman"/>
          <w:sz w:val="28"/>
          <w:szCs w:val="28"/>
        </w:rPr>
        <w:t xml:space="preserve"> школа-гимназия» имени Героя Социалистического Труда Тарасюка Ивана Степановича» </w:t>
      </w:r>
      <w:r w:rsidR="006D6CA3">
        <w:rPr>
          <w:rFonts w:ascii="Times New Roman" w:hAnsi="Times New Roman"/>
          <w:sz w:val="28"/>
          <w:szCs w:val="28"/>
        </w:rPr>
        <w:t>(</w:t>
      </w:r>
      <w:proofErr w:type="spellStart"/>
      <w:r w:rsidR="006D6CA3">
        <w:rPr>
          <w:rFonts w:ascii="Times New Roman" w:hAnsi="Times New Roman"/>
          <w:sz w:val="28"/>
          <w:szCs w:val="28"/>
        </w:rPr>
        <w:t>Котолупова</w:t>
      </w:r>
      <w:proofErr w:type="spellEnd"/>
      <w:r w:rsidR="006D6CA3">
        <w:rPr>
          <w:rFonts w:ascii="Times New Roman" w:hAnsi="Times New Roman"/>
          <w:sz w:val="28"/>
          <w:szCs w:val="28"/>
        </w:rPr>
        <w:t xml:space="preserve"> Г.Г.), </w:t>
      </w:r>
      <w:r w:rsidR="00F966C5" w:rsidRPr="00F966C5">
        <w:rPr>
          <w:rFonts w:ascii="Times New Roman" w:hAnsi="Times New Roman"/>
          <w:sz w:val="28"/>
          <w:szCs w:val="28"/>
        </w:rPr>
        <w:t>«</w:t>
      </w:r>
      <w:proofErr w:type="spellStart"/>
      <w:r w:rsidR="00F966C5" w:rsidRPr="00F966C5">
        <w:rPr>
          <w:rFonts w:ascii="Times New Roman" w:hAnsi="Times New Roman"/>
          <w:sz w:val="28"/>
          <w:szCs w:val="28"/>
        </w:rPr>
        <w:t>Краснозорькинская</w:t>
      </w:r>
      <w:proofErr w:type="spellEnd"/>
      <w:r w:rsidR="00F966C5" w:rsidRPr="00F966C5">
        <w:rPr>
          <w:rFonts w:ascii="Times New Roman" w:hAnsi="Times New Roman"/>
          <w:sz w:val="28"/>
          <w:szCs w:val="28"/>
        </w:rPr>
        <w:t xml:space="preserve"> начальная школа»</w:t>
      </w:r>
      <w:r w:rsidR="00B16548" w:rsidRPr="00B16548">
        <w:t xml:space="preserve"> </w:t>
      </w:r>
      <w:r w:rsidR="006D6CA3" w:rsidRPr="006D6CA3">
        <w:rPr>
          <w:rFonts w:ascii="Times New Roman" w:hAnsi="Times New Roman"/>
          <w:sz w:val="28"/>
          <w:szCs w:val="28"/>
        </w:rPr>
        <w:t>(Мелешкина А.М.)</w:t>
      </w:r>
      <w:r w:rsidR="006D6CA3">
        <w:t xml:space="preserve"> </w:t>
      </w:r>
      <w:r w:rsidR="00B16548" w:rsidRPr="00B16548">
        <w:rPr>
          <w:rFonts w:ascii="Times New Roman" w:hAnsi="Times New Roman"/>
          <w:sz w:val="28"/>
          <w:szCs w:val="28"/>
        </w:rPr>
        <w:t>проанализировать результаты мониторинговой работы, на основе анализа провести коррекционную работу, разработать систему мероприятий по устранению пробелов в знаниях, повысить объективность оценки знаний обучающихся по математике</w:t>
      </w:r>
    </w:p>
    <w:p w:rsidR="00F966C5" w:rsidRPr="00F966C5" w:rsidRDefault="00F966C5" w:rsidP="00A91726">
      <w:pPr>
        <w:ind w:left="-567"/>
        <w:jc w:val="right"/>
        <w:rPr>
          <w:rFonts w:ascii="Times New Roman" w:hAnsi="Times New Roman"/>
          <w:sz w:val="28"/>
          <w:szCs w:val="28"/>
        </w:rPr>
      </w:pPr>
      <w:r w:rsidRPr="00F966C5">
        <w:rPr>
          <w:rFonts w:ascii="Times New Roman" w:hAnsi="Times New Roman"/>
          <w:sz w:val="28"/>
          <w:szCs w:val="28"/>
        </w:rPr>
        <w:t>до 02.05.2024</w:t>
      </w:r>
    </w:p>
    <w:p w:rsidR="00F966C5" w:rsidRPr="00F966C5" w:rsidRDefault="00F966C5" w:rsidP="00143040">
      <w:pPr>
        <w:spacing w:after="0"/>
        <w:ind w:left="-567"/>
        <w:rPr>
          <w:rFonts w:ascii="Times New Roman" w:hAnsi="Times New Roman"/>
          <w:sz w:val="28"/>
          <w:szCs w:val="28"/>
        </w:rPr>
      </w:pPr>
      <w:r>
        <w:rPr>
          <w:rFonts w:ascii="Times New Roman" w:hAnsi="Times New Roman"/>
          <w:sz w:val="28"/>
          <w:szCs w:val="28"/>
        </w:rPr>
        <w:t xml:space="preserve">    </w:t>
      </w:r>
      <w:r w:rsidR="00143040">
        <w:rPr>
          <w:rFonts w:ascii="Times New Roman" w:hAnsi="Times New Roman"/>
          <w:sz w:val="28"/>
          <w:szCs w:val="28"/>
        </w:rPr>
        <w:t xml:space="preserve">   </w:t>
      </w:r>
      <w:r>
        <w:rPr>
          <w:rFonts w:ascii="Times New Roman" w:hAnsi="Times New Roman"/>
          <w:sz w:val="28"/>
          <w:szCs w:val="28"/>
        </w:rPr>
        <w:t xml:space="preserve"> </w:t>
      </w:r>
      <w:r w:rsidR="00143040">
        <w:rPr>
          <w:rFonts w:ascii="Times New Roman" w:hAnsi="Times New Roman"/>
          <w:sz w:val="28"/>
          <w:szCs w:val="28"/>
        </w:rPr>
        <w:t>6</w:t>
      </w:r>
      <w:r w:rsidRPr="00F966C5">
        <w:rPr>
          <w:rFonts w:ascii="Times New Roman" w:hAnsi="Times New Roman"/>
          <w:sz w:val="28"/>
          <w:szCs w:val="28"/>
        </w:rPr>
        <w:t>.Учителям, преподающим предмет «Математика»:</w:t>
      </w:r>
    </w:p>
    <w:p w:rsidR="00F966C5" w:rsidRPr="00F966C5" w:rsidRDefault="00F966C5" w:rsidP="00143040">
      <w:pPr>
        <w:spacing w:after="0"/>
        <w:ind w:left="-567"/>
        <w:jc w:val="both"/>
        <w:rPr>
          <w:rFonts w:ascii="Times New Roman" w:hAnsi="Times New Roman"/>
          <w:sz w:val="28"/>
          <w:szCs w:val="28"/>
        </w:rPr>
      </w:pPr>
      <w:r>
        <w:rPr>
          <w:rFonts w:ascii="Times New Roman" w:hAnsi="Times New Roman"/>
          <w:sz w:val="28"/>
          <w:szCs w:val="28"/>
        </w:rPr>
        <w:t xml:space="preserve">     </w:t>
      </w:r>
      <w:r w:rsidR="00143040">
        <w:rPr>
          <w:rFonts w:ascii="Times New Roman" w:hAnsi="Times New Roman"/>
          <w:sz w:val="28"/>
          <w:szCs w:val="28"/>
        </w:rPr>
        <w:t xml:space="preserve">   6</w:t>
      </w:r>
      <w:r w:rsidRPr="00F966C5">
        <w:rPr>
          <w:rFonts w:ascii="Times New Roman" w:hAnsi="Times New Roman"/>
          <w:sz w:val="28"/>
          <w:szCs w:val="28"/>
        </w:rPr>
        <w:t xml:space="preserve">.1.осуществлять объективное оценивание с использованием поэлементного анализа знаний, умений и навыков учащихся в соответствии с требованиями учебных программ </w:t>
      </w:r>
    </w:p>
    <w:p w:rsidR="00F966C5" w:rsidRPr="00F966C5" w:rsidRDefault="00F966C5" w:rsidP="00143040">
      <w:pPr>
        <w:spacing w:after="0"/>
        <w:ind w:left="-567"/>
        <w:jc w:val="right"/>
        <w:rPr>
          <w:rFonts w:ascii="Times New Roman" w:hAnsi="Times New Roman"/>
          <w:sz w:val="28"/>
          <w:szCs w:val="28"/>
        </w:rPr>
      </w:pPr>
      <w:r w:rsidRPr="00F966C5">
        <w:rPr>
          <w:rFonts w:ascii="Times New Roman" w:hAnsi="Times New Roman"/>
          <w:sz w:val="28"/>
          <w:szCs w:val="28"/>
        </w:rPr>
        <w:t>в течение учебного года;</w:t>
      </w:r>
    </w:p>
    <w:p w:rsidR="00F966C5" w:rsidRPr="00F966C5" w:rsidRDefault="00F966C5" w:rsidP="00143040">
      <w:pPr>
        <w:spacing w:after="0"/>
        <w:ind w:left="-426"/>
        <w:jc w:val="both"/>
        <w:rPr>
          <w:rFonts w:ascii="Times New Roman" w:hAnsi="Times New Roman"/>
          <w:sz w:val="28"/>
          <w:szCs w:val="28"/>
        </w:rPr>
      </w:pPr>
      <w:r>
        <w:rPr>
          <w:rFonts w:ascii="Times New Roman" w:hAnsi="Times New Roman"/>
          <w:sz w:val="28"/>
          <w:szCs w:val="28"/>
        </w:rPr>
        <w:t xml:space="preserve">     </w:t>
      </w:r>
      <w:r w:rsidR="00143040">
        <w:rPr>
          <w:rFonts w:ascii="Times New Roman" w:hAnsi="Times New Roman"/>
          <w:sz w:val="28"/>
          <w:szCs w:val="28"/>
        </w:rPr>
        <w:t xml:space="preserve"> 6</w:t>
      </w:r>
      <w:r w:rsidRPr="00F966C5">
        <w:rPr>
          <w:rFonts w:ascii="Times New Roman" w:hAnsi="Times New Roman"/>
          <w:sz w:val="28"/>
          <w:szCs w:val="28"/>
        </w:rPr>
        <w:t>.2. Повышать свой методический уровень преподавания предмета через посещение СП, РМО, ШМУ, самообразование</w:t>
      </w:r>
    </w:p>
    <w:p w:rsidR="00F966C5" w:rsidRPr="00F966C5" w:rsidRDefault="00F966C5" w:rsidP="00143040">
      <w:pPr>
        <w:spacing w:after="0"/>
        <w:ind w:left="-426"/>
        <w:jc w:val="right"/>
        <w:rPr>
          <w:rFonts w:ascii="Times New Roman" w:hAnsi="Times New Roman"/>
          <w:sz w:val="28"/>
          <w:szCs w:val="28"/>
        </w:rPr>
      </w:pPr>
      <w:r w:rsidRPr="00F966C5">
        <w:rPr>
          <w:rFonts w:ascii="Times New Roman" w:hAnsi="Times New Roman"/>
          <w:sz w:val="28"/>
          <w:szCs w:val="28"/>
        </w:rPr>
        <w:t>постоянно;</w:t>
      </w:r>
    </w:p>
    <w:p w:rsidR="00F966C5" w:rsidRPr="00F966C5" w:rsidRDefault="00F966C5" w:rsidP="00143040">
      <w:pPr>
        <w:spacing w:after="0"/>
        <w:ind w:left="-426"/>
        <w:jc w:val="both"/>
        <w:rPr>
          <w:rFonts w:ascii="Times New Roman" w:hAnsi="Times New Roman"/>
          <w:sz w:val="28"/>
          <w:szCs w:val="28"/>
        </w:rPr>
      </w:pPr>
      <w:r>
        <w:rPr>
          <w:rFonts w:ascii="Times New Roman" w:hAnsi="Times New Roman"/>
          <w:sz w:val="28"/>
          <w:szCs w:val="28"/>
        </w:rPr>
        <w:t xml:space="preserve">     </w:t>
      </w:r>
      <w:r w:rsidR="00143040">
        <w:rPr>
          <w:rFonts w:ascii="Times New Roman" w:hAnsi="Times New Roman"/>
          <w:sz w:val="28"/>
          <w:szCs w:val="28"/>
        </w:rPr>
        <w:t xml:space="preserve"> 6</w:t>
      </w:r>
      <w:r w:rsidRPr="00F966C5">
        <w:rPr>
          <w:rFonts w:ascii="Times New Roman" w:hAnsi="Times New Roman"/>
          <w:sz w:val="28"/>
          <w:szCs w:val="28"/>
        </w:rPr>
        <w:t xml:space="preserve">.3. Осуществлять </w:t>
      </w:r>
      <w:proofErr w:type="spellStart"/>
      <w:r w:rsidRPr="00F966C5">
        <w:rPr>
          <w:rFonts w:ascii="Times New Roman" w:hAnsi="Times New Roman"/>
          <w:sz w:val="28"/>
          <w:szCs w:val="28"/>
        </w:rPr>
        <w:t>взаимопосещение</w:t>
      </w:r>
      <w:proofErr w:type="spellEnd"/>
      <w:r w:rsidRPr="00F966C5">
        <w:rPr>
          <w:rFonts w:ascii="Times New Roman" w:hAnsi="Times New Roman"/>
          <w:sz w:val="28"/>
          <w:szCs w:val="28"/>
        </w:rPr>
        <w:t xml:space="preserve"> уроков математики с целью обмена опытом </w:t>
      </w:r>
    </w:p>
    <w:p w:rsidR="00F966C5" w:rsidRPr="00F966C5" w:rsidRDefault="00F966C5" w:rsidP="00A91726">
      <w:pPr>
        <w:ind w:left="-426"/>
        <w:jc w:val="right"/>
        <w:rPr>
          <w:rFonts w:ascii="Times New Roman" w:hAnsi="Times New Roman"/>
          <w:sz w:val="28"/>
          <w:szCs w:val="28"/>
        </w:rPr>
      </w:pPr>
      <w:r w:rsidRPr="00F966C5">
        <w:rPr>
          <w:rFonts w:ascii="Times New Roman" w:hAnsi="Times New Roman"/>
          <w:sz w:val="28"/>
          <w:szCs w:val="28"/>
        </w:rPr>
        <w:t>постоянно;</w:t>
      </w:r>
    </w:p>
    <w:p w:rsidR="00F966C5" w:rsidRPr="00F966C5" w:rsidRDefault="00F966C5" w:rsidP="00143040">
      <w:pPr>
        <w:spacing w:after="0"/>
        <w:ind w:left="-426"/>
        <w:jc w:val="both"/>
        <w:rPr>
          <w:rFonts w:ascii="Times New Roman" w:hAnsi="Times New Roman"/>
          <w:sz w:val="28"/>
          <w:szCs w:val="28"/>
        </w:rPr>
      </w:pPr>
      <w:r>
        <w:rPr>
          <w:rFonts w:ascii="Times New Roman" w:hAnsi="Times New Roman"/>
          <w:sz w:val="28"/>
          <w:szCs w:val="28"/>
        </w:rPr>
        <w:lastRenderedPageBreak/>
        <w:t xml:space="preserve">     </w:t>
      </w:r>
      <w:r w:rsidR="00143040">
        <w:rPr>
          <w:rFonts w:ascii="Times New Roman" w:hAnsi="Times New Roman"/>
          <w:sz w:val="28"/>
          <w:szCs w:val="28"/>
        </w:rPr>
        <w:t>6</w:t>
      </w:r>
      <w:r w:rsidRPr="00F966C5">
        <w:rPr>
          <w:rFonts w:ascii="Times New Roman" w:hAnsi="Times New Roman"/>
          <w:sz w:val="28"/>
          <w:szCs w:val="28"/>
        </w:rPr>
        <w:t>.4. изучить результаты мониторинговой работы по предмету «Математика» и разработать систему мероприятий по устранению пробелов в знаниях, способствующую повышению качества НОО</w:t>
      </w:r>
    </w:p>
    <w:p w:rsidR="009E4983" w:rsidRPr="00671B86" w:rsidRDefault="00F966C5" w:rsidP="00143040">
      <w:pPr>
        <w:spacing w:after="0"/>
        <w:ind w:left="-426"/>
        <w:jc w:val="right"/>
        <w:rPr>
          <w:rFonts w:ascii="Times New Roman" w:hAnsi="Times New Roman"/>
          <w:sz w:val="28"/>
          <w:szCs w:val="28"/>
        </w:rPr>
      </w:pPr>
      <w:r w:rsidRPr="00F966C5">
        <w:rPr>
          <w:rFonts w:ascii="Times New Roman" w:hAnsi="Times New Roman"/>
          <w:sz w:val="28"/>
          <w:szCs w:val="28"/>
        </w:rPr>
        <w:t>до 02.05. 2024.</w:t>
      </w:r>
    </w:p>
    <w:p w:rsidR="00B16548" w:rsidRPr="00B16548" w:rsidRDefault="00143040" w:rsidP="00143040">
      <w:pPr>
        <w:spacing w:after="0"/>
        <w:ind w:left="-426"/>
        <w:jc w:val="both"/>
        <w:rPr>
          <w:rFonts w:ascii="Times New Roman" w:hAnsi="Times New Roman"/>
          <w:sz w:val="28"/>
          <w:szCs w:val="28"/>
        </w:rPr>
      </w:pPr>
      <w:r>
        <w:rPr>
          <w:rFonts w:ascii="Times New Roman" w:hAnsi="Times New Roman"/>
          <w:sz w:val="28"/>
          <w:szCs w:val="28"/>
        </w:rPr>
        <w:t xml:space="preserve">     7</w:t>
      </w:r>
      <w:r w:rsidR="00B16548">
        <w:rPr>
          <w:rFonts w:ascii="Times New Roman" w:hAnsi="Times New Roman"/>
          <w:sz w:val="28"/>
          <w:szCs w:val="28"/>
        </w:rPr>
        <w:t>.</w:t>
      </w:r>
      <w:r w:rsidR="00B16548" w:rsidRPr="00B16548">
        <w:t xml:space="preserve"> </w:t>
      </w:r>
      <w:r w:rsidR="00B16548" w:rsidRPr="00B16548">
        <w:rPr>
          <w:rFonts w:ascii="Times New Roman" w:hAnsi="Times New Roman"/>
          <w:sz w:val="28"/>
          <w:szCs w:val="28"/>
        </w:rPr>
        <w:t>Ответственность за исполнение приказа возложить на методиста МБОУ ДО «ЦДЮТ» Дмитриеву Т.М.</w:t>
      </w:r>
    </w:p>
    <w:p w:rsidR="009E4983" w:rsidRPr="00671B86" w:rsidRDefault="00143040" w:rsidP="00143040">
      <w:pPr>
        <w:spacing w:after="0"/>
        <w:ind w:left="-426"/>
        <w:jc w:val="both"/>
        <w:rPr>
          <w:rFonts w:ascii="Times New Roman" w:hAnsi="Times New Roman"/>
          <w:sz w:val="28"/>
          <w:szCs w:val="28"/>
        </w:rPr>
      </w:pPr>
      <w:r>
        <w:rPr>
          <w:rFonts w:ascii="Times New Roman" w:hAnsi="Times New Roman"/>
          <w:sz w:val="28"/>
          <w:szCs w:val="28"/>
        </w:rPr>
        <w:t xml:space="preserve">      8</w:t>
      </w:r>
      <w:r w:rsidR="00B16548" w:rsidRPr="00B16548">
        <w:rPr>
          <w:rFonts w:ascii="Times New Roman" w:hAnsi="Times New Roman"/>
          <w:sz w:val="28"/>
          <w:szCs w:val="28"/>
        </w:rPr>
        <w:t xml:space="preserve">. Ответственность за выполнение приказа возложить на директора МБОУ ДО «ЦДЮТ» </w:t>
      </w:r>
      <w:proofErr w:type="spellStart"/>
      <w:r w:rsidR="00B16548" w:rsidRPr="00B16548">
        <w:rPr>
          <w:rFonts w:ascii="Times New Roman" w:hAnsi="Times New Roman"/>
          <w:sz w:val="28"/>
          <w:szCs w:val="28"/>
        </w:rPr>
        <w:t>Т.Н.Кирияк</w:t>
      </w:r>
      <w:proofErr w:type="spellEnd"/>
      <w:r w:rsidR="00B16548" w:rsidRPr="00B16548">
        <w:rPr>
          <w:rFonts w:ascii="Times New Roman" w:hAnsi="Times New Roman"/>
          <w:sz w:val="28"/>
          <w:szCs w:val="28"/>
        </w:rPr>
        <w:t>.</w:t>
      </w:r>
    </w:p>
    <w:p w:rsidR="00A53627" w:rsidRPr="00A53627" w:rsidRDefault="00A53627" w:rsidP="00A91726">
      <w:pPr>
        <w:ind w:left="-426"/>
        <w:rPr>
          <w:rFonts w:ascii="Times New Roman" w:hAnsi="Times New Roman"/>
          <w:sz w:val="28"/>
          <w:szCs w:val="28"/>
        </w:rPr>
      </w:pPr>
    </w:p>
    <w:p w:rsidR="009E4983" w:rsidRPr="00671B86" w:rsidRDefault="00A53627" w:rsidP="00A91726">
      <w:pPr>
        <w:ind w:left="-426"/>
        <w:rPr>
          <w:rFonts w:ascii="Times New Roman" w:hAnsi="Times New Roman"/>
          <w:sz w:val="28"/>
          <w:szCs w:val="28"/>
        </w:rPr>
      </w:pPr>
      <w:r w:rsidRPr="00A53627">
        <w:rPr>
          <w:rFonts w:ascii="Times New Roman" w:hAnsi="Times New Roman"/>
          <w:sz w:val="28"/>
          <w:szCs w:val="28"/>
        </w:rPr>
        <w:t xml:space="preserve">Начальник управления образования            </w:t>
      </w:r>
      <w:r>
        <w:rPr>
          <w:rFonts w:ascii="Times New Roman" w:hAnsi="Times New Roman"/>
          <w:sz w:val="28"/>
          <w:szCs w:val="28"/>
        </w:rPr>
        <w:t xml:space="preserve">                  </w:t>
      </w:r>
      <w:r w:rsidRPr="00A53627">
        <w:rPr>
          <w:rFonts w:ascii="Times New Roman" w:hAnsi="Times New Roman"/>
          <w:sz w:val="28"/>
          <w:szCs w:val="28"/>
        </w:rPr>
        <w:t xml:space="preserve">            С.В. Дмитрова</w:t>
      </w:r>
    </w:p>
    <w:p w:rsidR="009E4983" w:rsidRPr="00671B86" w:rsidRDefault="009E4983" w:rsidP="00A91726">
      <w:pPr>
        <w:ind w:left="-426"/>
        <w:rPr>
          <w:rFonts w:ascii="Times New Roman" w:hAnsi="Times New Roman"/>
          <w:sz w:val="28"/>
          <w:szCs w:val="28"/>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p>
    <w:p w:rsidR="00143040" w:rsidRDefault="00143040" w:rsidP="00A91726">
      <w:pPr>
        <w:spacing w:after="0" w:line="240" w:lineRule="auto"/>
        <w:ind w:left="-426" w:firstLine="709"/>
        <w:jc w:val="right"/>
        <w:rPr>
          <w:rFonts w:ascii="Times New Roman" w:hAnsi="Times New Roman"/>
          <w:sz w:val="24"/>
          <w:szCs w:val="24"/>
          <w:lang w:eastAsia="uk-UA"/>
        </w:rPr>
      </w:pPr>
      <w:bookmarkStart w:id="0" w:name="_GoBack"/>
      <w:bookmarkEnd w:id="0"/>
    </w:p>
    <w:sectPr w:rsidR="00143040" w:rsidSect="00A91726">
      <w:headerReference w:type="default" r:id="rId9"/>
      <w:pgSz w:w="11906" w:h="16840"/>
      <w:pgMar w:top="0" w:right="707" w:bottom="1134" w:left="1701" w:header="851"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4EA" w:rsidRDefault="00C224EA">
      <w:pPr>
        <w:spacing w:after="0" w:line="240" w:lineRule="auto"/>
      </w:pPr>
      <w:r>
        <w:separator/>
      </w:r>
    </w:p>
  </w:endnote>
  <w:endnote w:type="continuationSeparator" w:id="0">
    <w:p w:rsidR="00C224EA" w:rsidRDefault="00C22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4EA" w:rsidRDefault="00C224EA">
      <w:pPr>
        <w:spacing w:after="0" w:line="240" w:lineRule="auto"/>
      </w:pPr>
      <w:r>
        <w:separator/>
      </w:r>
    </w:p>
  </w:footnote>
  <w:footnote w:type="continuationSeparator" w:id="0">
    <w:p w:rsidR="00C224EA" w:rsidRDefault="00C22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C32" w:rsidRPr="00877D02" w:rsidRDefault="00C224EA" w:rsidP="002D67EB">
    <w:pPr>
      <w:pStyle w:val="a3"/>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4544E"/>
    <w:multiLevelType w:val="hybridMultilevel"/>
    <w:tmpl w:val="E0606EE6"/>
    <w:lvl w:ilvl="0" w:tplc="ED1E5DCC">
      <w:start w:val="1"/>
      <w:numFmt w:val="decimal"/>
      <w:lvlText w:val="%1."/>
      <w:lvlJc w:val="left"/>
      <w:pPr>
        <w:ind w:left="348" w:hanging="360"/>
      </w:pPr>
      <w:rPr>
        <w:rFonts w:hint="default"/>
        <w:color w:val="auto"/>
      </w:rPr>
    </w:lvl>
    <w:lvl w:ilvl="1" w:tplc="04190019" w:tentative="1">
      <w:start w:val="1"/>
      <w:numFmt w:val="lowerLetter"/>
      <w:lvlText w:val="%2."/>
      <w:lvlJc w:val="left"/>
      <w:pPr>
        <w:ind w:left="1068" w:hanging="360"/>
      </w:pPr>
    </w:lvl>
    <w:lvl w:ilvl="2" w:tplc="0419001B" w:tentative="1">
      <w:start w:val="1"/>
      <w:numFmt w:val="lowerRoman"/>
      <w:lvlText w:val="%3."/>
      <w:lvlJc w:val="right"/>
      <w:pPr>
        <w:ind w:left="1788" w:hanging="180"/>
      </w:pPr>
    </w:lvl>
    <w:lvl w:ilvl="3" w:tplc="0419000F" w:tentative="1">
      <w:start w:val="1"/>
      <w:numFmt w:val="decimal"/>
      <w:lvlText w:val="%4."/>
      <w:lvlJc w:val="left"/>
      <w:pPr>
        <w:ind w:left="2508" w:hanging="360"/>
      </w:pPr>
    </w:lvl>
    <w:lvl w:ilvl="4" w:tplc="04190019" w:tentative="1">
      <w:start w:val="1"/>
      <w:numFmt w:val="lowerLetter"/>
      <w:lvlText w:val="%5."/>
      <w:lvlJc w:val="left"/>
      <w:pPr>
        <w:ind w:left="3228" w:hanging="360"/>
      </w:pPr>
    </w:lvl>
    <w:lvl w:ilvl="5" w:tplc="0419001B" w:tentative="1">
      <w:start w:val="1"/>
      <w:numFmt w:val="lowerRoman"/>
      <w:lvlText w:val="%6."/>
      <w:lvlJc w:val="right"/>
      <w:pPr>
        <w:ind w:left="3948" w:hanging="180"/>
      </w:pPr>
    </w:lvl>
    <w:lvl w:ilvl="6" w:tplc="0419000F" w:tentative="1">
      <w:start w:val="1"/>
      <w:numFmt w:val="decimal"/>
      <w:lvlText w:val="%7."/>
      <w:lvlJc w:val="left"/>
      <w:pPr>
        <w:ind w:left="4668" w:hanging="360"/>
      </w:pPr>
    </w:lvl>
    <w:lvl w:ilvl="7" w:tplc="04190019" w:tentative="1">
      <w:start w:val="1"/>
      <w:numFmt w:val="lowerLetter"/>
      <w:lvlText w:val="%8."/>
      <w:lvlJc w:val="left"/>
      <w:pPr>
        <w:ind w:left="5388" w:hanging="360"/>
      </w:pPr>
    </w:lvl>
    <w:lvl w:ilvl="8" w:tplc="0419001B" w:tentative="1">
      <w:start w:val="1"/>
      <w:numFmt w:val="lowerRoman"/>
      <w:lvlText w:val="%9."/>
      <w:lvlJc w:val="right"/>
      <w:pPr>
        <w:ind w:left="6108" w:hanging="180"/>
      </w:pPr>
    </w:lvl>
  </w:abstractNum>
  <w:abstractNum w:abstractNumId="1" w15:restartNumberingAfterBreak="0">
    <w:nsid w:val="24A34B5E"/>
    <w:multiLevelType w:val="hybridMultilevel"/>
    <w:tmpl w:val="CE262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5F96AD3"/>
    <w:multiLevelType w:val="hybridMultilevel"/>
    <w:tmpl w:val="94588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593606"/>
    <w:multiLevelType w:val="hybridMultilevel"/>
    <w:tmpl w:val="39341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E8C"/>
    <w:rsid w:val="0002435A"/>
    <w:rsid w:val="00030241"/>
    <w:rsid w:val="00084C76"/>
    <w:rsid w:val="000946DD"/>
    <w:rsid w:val="000B2E46"/>
    <w:rsid w:val="000F3E93"/>
    <w:rsid w:val="00117F7B"/>
    <w:rsid w:val="00143040"/>
    <w:rsid w:val="002057AD"/>
    <w:rsid w:val="00231C3C"/>
    <w:rsid w:val="00264890"/>
    <w:rsid w:val="00266B14"/>
    <w:rsid w:val="00392B2C"/>
    <w:rsid w:val="003D7956"/>
    <w:rsid w:val="003E0E8C"/>
    <w:rsid w:val="004554B6"/>
    <w:rsid w:val="005D0AF4"/>
    <w:rsid w:val="006144ED"/>
    <w:rsid w:val="00671B86"/>
    <w:rsid w:val="006D6CA3"/>
    <w:rsid w:val="006E2B99"/>
    <w:rsid w:val="007303F4"/>
    <w:rsid w:val="00777C79"/>
    <w:rsid w:val="00781A96"/>
    <w:rsid w:val="00782700"/>
    <w:rsid w:val="00785EB4"/>
    <w:rsid w:val="00795441"/>
    <w:rsid w:val="007B7E6D"/>
    <w:rsid w:val="008B7DF2"/>
    <w:rsid w:val="00902F4D"/>
    <w:rsid w:val="009B7AF0"/>
    <w:rsid w:val="009E4983"/>
    <w:rsid w:val="00A067C7"/>
    <w:rsid w:val="00A106CC"/>
    <w:rsid w:val="00A51863"/>
    <w:rsid w:val="00A53627"/>
    <w:rsid w:val="00A91726"/>
    <w:rsid w:val="00AD1589"/>
    <w:rsid w:val="00B12B68"/>
    <w:rsid w:val="00B16548"/>
    <w:rsid w:val="00B20CDB"/>
    <w:rsid w:val="00B500EA"/>
    <w:rsid w:val="00B87347"/>
    <w:rsid w:val="00B90D66"/>
    <w:rsid w:val="00BD45FB"/>
    <w:rsid w:val="00C224EA"/>
    <w:rsid w:val="00C34E8B"/>
    <w:rsid w:val="00CC0681"/>
    <w:rsid w:val="00CD390D"/>
    <w:rsid w:val="00D30E57"/>
    <w:rsid w:val="00D57CE8"/>
    <w:rsid w:val="00DA1BDF"/>
    <w:rsid w:val="00DE78B7"/>
    <w:rsid w:val="00E0285C"/>
    <w:rsid w:val="00E1220B"/>
    <w:rsid w:val="00E73E41"/>
    <w:rsid w:val="00E94AE9"/>
    <w:rsid w:val="00ED63B7"/>
    <w:rsid w:val="00F021E9"/>
    <w:rsid w:val="00F035C2"/>
    <w:rsid w:val="00F056AC"/>
    <w:rsid w:val="00F14BF2"/>
    <w:rsid w:val="00F821A4"/>
    <w:rsid w:val="00F966C5"/>
    <w:rsid w:val="00FA09D5"/>
    <w:rsid w:val="00FD0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51C7D-A5CA-4E66-AEF9-92047AB8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98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E4983"/>
    <w:pPr>
      <w:tabs>
        <w:tab w:val="center" w:pos="4677"/>
        <w:tab w:val="right" w:pos="9355"/>
      </w:tabs>
    </w:pPr>
  </w:style>
  <w:style w:type="character" w:customStyle="1" w:styleId="a4">
    <w:name w:val="Верхний колонтитул Знак"/>
    <w:basedOn w:val="a0"/>
    <w:link w:val="a3"/>
    <w:rsid w:val="009E4983"/>
    <w:rPr>
      <w:rFonts w:ascii="Calibri" w:eastAsia="Times New Roman" w:hAnsi="Calibri" w:cs="Times New Roman"/>
    </w:rPr>
  </w:style>
  <w:style w:type="paragraph" w:styleId="a5">
    <w:name w:val="List Paragraph"/>
    <w:basedOn w:val="a"/>
    <w:uiPriority w:val="34"/>
    <w:qFormat/>
    <w:rsid w:val="00AD1589"/>
    <w:pPr>
      <w:ind w:left="720"/>
      <w:contextualSpacing/>
    </w:pPr>
  </w:style>
  <w:style w:type="paragraph" w:styleId="a6">
    <w:name w:val="Balloon Text"/>
    <w:basedOn w:val="a"/>
    <w:link w:val="a7"/>
    <w:uiPriority w:val="99"/>
    <w:semiHidden/>
    <w:unhideWhenUsed/>
    <w:rsid w:val="00BD45F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D45FB"/>
    <w:rPr>
      <w:rFonts w:ascii="Segoe UI" w:eastAsia="Times New Roman" w:hAnsi="Segoe UI" w:cs="Segoe UI"/>
      <w:sz w:val="18"/>
      <w:szCs w:val="18"/>
      <w:lang w:eastAsia="ru-RU"/>
    </w:rPr>
  </w:style>
  <w:style w:type="character" w:styleId="a8">
    <w:name w:val="Hyperlink"/>
    <w:uiPriority w:val="99"/>
    <w:unhideWhenUsed/>
    <w:rsid w:val="002057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4700</Words>
  <Characters>26794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Лаврушкина</cp:lastModifiedBy>
  <cp:revision>4</cp:revision>
  <cp:lastPrinted>2024-02-20T12:06:00Z</cp:lastPrinted>
  <dcterms:created xsi:type="dcterms:W3CDTF">2024-04-27T11:47:00Z</dcterms:created>
  <dcterms:modified xsi:type="dcterms:W3CDTF">2024-04-27T12:25:00Z</dcterms:modified>
</cp:coreProperties>
</file>